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46CE7" w14:textId="5FE1B2F9" w:rsidR="00745324" w:rsidRPr="003761C9" w:rsidRDefault="005A091F" w:rsidP="28B6F236">
      <w:pPr>
        <w:overflowPunct/>
        <w:autoSpaceDE/>
        <w:autoSpaceDN/>
        <w:adjustRightInd/>
        <w:rPr>
          <w:rFonts w:ascii="Segoe UI" w:hAnsi="Segoe UI" w:cs="Segoe UI"/>
          <w:b/>
          <w:bCs/>
          <w:sz w:val="18"/>
          <w:szCs w:val="18"/>
        </w:rPr>
      </w:pPr>
      <w:r>
        <w:rPr>
          <w:rFonts w:ascii="Arial" w:hAnsi="Arial" w:cs="Arial"/>
          <w:sz w:val="32"/>
          <w:szCs w:val="32"/>
        </w:rPr>
        <w:t>MØTEREFERAT</w:t>
      </w:r>
      <w:r w:rsidR="00745324" w:rsidRPr="003761C9">
        <w:rPr>
          <w:rFonts w:ascii="Arial" w:hAnsi="Arial" w:cs="Arial"/>
          <w:b/>
          <w:bCs/>
          <w:sz w:val="32"/>
          <w:szCs w:val="32"/>
        </w:rPr>
        <w:t> </w:t>
      </w:r>
    </w:p>
    <w:p w14:paraId="4042AD04" w14:textId="77777777" w:rsidR="00745324" w:rsidRPr="00745324" w:rsidRDefault="00745324" w:rsidP="00745324">
      <w:pPr>
        <w:overflowPunct/>
        <w:autoSpaceDE/>
        <w:autoSpaceDN/>
        <w:adjustRightInd/>
        <w:rPr>
          <w:rFonts w:ascii="Segoe UI" w:hAnsi="Segoe UI" w:cs="Segoe UI"/>
          <w:sz w:val="18"/>
          <w:szCs w:val="18"/>
          <w:lang w:val="no-NO" w:eastAsia="no-NO"/>
        </w:rPr>
      </w:pPr>
      <w:r w:rsidRPr="00745324">
        <w:rPr>
          <w:sz w:val="22"/>
          <w:szCs w:val="22"/>
          <w:lang w:val="no-NO" w:eastAsia="no-NO"/>
        </w:rPr>
        <w:t> </w:t>
      </w:r>
    </w:p>
    <w:tbl>
      <w:tblPr>
        <w:tblW w:w="77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92"/>
        <w:gridCol w:w="2157"/>
        <w:gridCol w:w="1118"/>
        <w:gridCol w:w="1731"/>
        <w:gridCol w:w="1559"/>
      </w:tblGrid>
      <w:tr w:rsidR="00745324" w:rsidRPr="00745324" w14:paraId="12EAAF99" w14:textId="77777777" w:rsidTr="005962F1">
        <w:tc>
          <w:tcPr>
            <w:tcW w:w="1192" w:type="dxa"/>
            <w:tcBorders>
              <w:top w:val="nil"/>
              <w:left w:val="nil"/>
              <w:bottom w:val="nil"/>
              <w:right w:val="nil"/>
            </w:tcBorders>
            <w:hideMark/>
          </w:tcPr>
          <w:p w14:paraId="58F444A6" w14:textId="77777777" w:rsidR="00745324" w:rsidRPr="00745324" w:rsidRDefault="00745324" w:rsidP="00745324">
            <w:pPr>
              <w:overflowPunct/>
              <w:autoSpaceDE/>
              <w:autoSpaceDN/>
              <w:adjustRightInd/>
              <w:rPr>
                <w:szCs w:val="24"/>
                <w:lang w:val="no-NO" w:eastAsia="no-NO"/>
              </w:rPr>
            </w:pPr>
            <w:r w:rsidRPr="00745324">
              <w:rPr>
                <w:rFonts w:ascii="Arial" w:hAnsi="Arial" w:cs="Arial"/>
                <w:b/>
                <w:bCs/>
                <w:sz w:val="20"/>
                <w:lang w:eastAsia="no-NO"/>
              </w:rPr>
              <w:t>Møtested:</w:t>
            </w:r>
            <w:r w:rsidRPr="00745324">
              <w:rPr>
                <w:rFonts w:ascii="Arial" w:hAnsi="Arial" w:cs="Arial"/>
                <w:sz w:val="20"/>
                <w:lang w:val="no-NO" w:eastAsia="no-NO"/>
              </w:rPr>
              <w:t> </w:t>
            </w:r>
          </w:p>
        </w:tc>
        <w:tc>
          <w:tcPr>
            <w:tcW w:w="2157" w:type="dxa"/>
            <w:tcBorders>
              <w:top w:val="nil"/>
              <w:left w:val="nil"/>
              <w:bottom w:val="nil"/>
              <w:right w:val="nil"/>
            </w:tcBorders>
            <w:hideMark/>
          </w:tcPr>
          <w:p w14:paraId="2DFA781C" w14:textId="2292FD3E" w:rsidR="00745324" w:rsidRPr="005A091F" w:rsidRDefault="005B1B36" w:rsidP="00745324">
            <w:pPr>
              <w:overflowPunct/>
              <w:autoSpaceDE/>
              <w:autoSpaceDN/>
              <w:adjustRightInd/>
              <w:rPr>
                <w:rFonts w:ascii="Arial" w:hAnsi="Arial" w:cs="Arial"/>
                <w:sz w:val="20"/>
                <w:lang w:val="no-NO" w:eastAsia="no-NO"/>
              </w:rPr>
            </w:pPr>
            <w:r w:rsidRPr="005A091F">
              <w:rPr>
                <w:rStyle w:val="normaltextrun"/>
                <w:rFonts w:ascii="Arial" w:hAnsi="Arial" w:cs="Arial"/>
                <w:sz w:val="20"/>
              </w:rPr>
              <w:t xml:space="preserve">Ve skole, </w:t>
            </w:r>
            <w:r w:rsidR="00F83CBC">
              <w:rPr>
                <w:rStyle w:val="normaltextrun"/>
                <w:rFonts w:ascii="Arial" w:hAnsi="Arial" w:cs="Arial"/>
                <w:sz w:val="20"/>
              </w:rPr>
              <w:t>personalrom</w:t>
            </w:r>
          </w:p>
        </w:tc>
        <w:tc>
          <w:tcPr>
            <w:tcW w:w="1118" w:type="dxa"/>
            <w:tcBorders>
              <w:top w:val="nil"/>
              <w:left w:val="nil"/>
              <w:bottom w:val="nil"/>
              <w:right w:val="nil"/>
            </w:tcBorders>
            <w:hideMark/>
          </w:tcPr>
          <w:p w14:paraId="7CDEA1E9" w14:textId="1D2600F4" w:rsidR="00745324" w:rsidRPr="00745324" w:rsidRDefault="003230B2" w:rsidP="00745324">
            <w:pPr>
              <w:overflowPunct/>
              <w:autoSpaceDE/>
              <w:autoSpaceDN/>
              <w:adjustRightInd/>
              <w:rPr>
                <w:szCs w:val="24"/>
                <w:lang w:val="no-NO" w:eastAsia="no-NO"/>
              </w:rPr>
            </w:pPr>
            <w:r>
              <w:rPr>
                <w:rFonts w:ascii="Arial" w:hAnsi="Arial" w:cs="Arial"/>
                <w:b/>
                <w:bCs/>
                <w:sz w:val="20"/>
                <w:lang w:eastAsia="no-NO"/>
              </w:rPr>
              <w:t xml:space="preserve"> </w:t>
            </w:r>
            <w:r w:rsidR="00745324" w:rsidRPr="00745324">
              <w:rPr>
                <w:rFonts w:ascii="Arial" w:hAnsi="Arial" w:cs="Arial"/>
                <w:b/>
                <w:bCs/>
                <w:sz w:val="20"/>
                <w:lang w:eastAsia="no-NO"/>
              </w:rPr>
              <w:t>Møtedato:</w:t>
            </w:r>
            <w:r w:rsidR="00745324" w:rsidRPr="00745324">
              <w:rPr>
                <w:rFonts w:ascii="Arial" w:hAnsi="Arial" w:cs="Arial"/>
                <w:sz w:val="20"/>
                <w:lang w:val="no-NO" w:eastAsia="no-NO"/>
              </w:rPr>
              <w:t> </w:t>
            </w:r>
          </w:p>
        </w:tc>
        <w:tc>
          <w:tcPr>
            <w:tcW w:w="1731" w:type="dxa"/>
            <w:tcBorders>
              <w:top w:val="nil"/>
              <w:left w:val="nil"/>
              <w:bottom w:val="nil"/>
              <w:right w:val="nil"/>
            </w:tcBorders>
            <w:hideMark/>
          </w:tcPr>
          <w:p w14:paraId="03F65C63" w14:textId="5B7CEA51" w:rsidR="00745324" w:rsidRPr="00745324" w:rsidRDefault="00D14EF7" w:rsidP="00745324">
            <w:pPr>
              <w:overflowPunct/>
              <w:autoSpaceDE/>
              <w:autoSpaceDN/>
              <w:adjustRightInd/>
              <w:rPr>
                <w:szCs w:val="24"/>
                <w:lang w:val="no-NO" w:eastAsia="no-NO"/>
              </w:rPr>
            </w:pPr>
            <w:r>
              <w:rPr>
                <w:rFonts w:ascii="Arial" w:hAnsi="Arial" w:cs="Arial"/>
                <w:sz w:val="20"/>
                <w:lang w:eastAsia="no-NO"/>
              </w:rPr>
              <w:t>0</w:t>
            </w:r>
            <w:r w:rsidR="00F83CBC">
              <w:rPr>
                <w:rFonts w:ascii="Arial" w:hAnsi="Arial" w:cs="Arial"/>
                <w:sz w:val="20"/>
                <w:lang w:eastAsia="no-NO"/>
              </w:rPr>
              <w:t>8</w:t>
            </w:r>
            <w:r w:rsidR="00271FF6">
              <w:rPr>
                <w:rFonts w:ascii="Arial" w:hAnsi="Arial" w:cs="Arial"/>
                <w:sz w:val="20"/>
                <w:lang w:eastAsia="no-NO"/>
              </w:rPr>
              <w:t>.0</w:t>
            </w:r>
            <w:r w:rsidR="00F83CBC">
              <w:rPr>
                <w:rFonts w:ascii="Arial" w:hAnsi="Arial" w:cs="Arial"/>
                <w:sz w:val="20"/>
                <w:lang w:eastAsia="no-NO"/>
              </w:rPr>
              <w:t>9</w:t>
            </w:r>
            <w:r w:rsidR="00271FF6">
              <w:rPr>
                <w:rFonts w:ascii="Arial" w:hAnsi="Arial" w:cs="Arial"/>
                <w:sz w:val="20"/>
                <w:lang w:eastAsia="no-NO"/>
              </w:rPr>
              <w:t>.2026</w:t>
            </w:r>
            <w:r w:rsidR="00745324" w:rsidRPr="00745324">
              <w:rPr>
                <w:rFonts w:ascii="Arial" w:hAnsi="Arial" w:cs="Arial"/>
                <w:sz w:val="20"/>
                <w:lang w:val="no-NO" w:eastAsia="no-NO"/>
              </w:rPr>
              <w:t> </w:t>
            </w:r>
          </w:p>
        </w:tc>
        <w:tc>
          <w:tcPr>
            <w:tcW w:w="1559" w:type="dxa"/>
            <w:tcBorders>
              <w:top w:val="nil"/>
              <w:left w:val="nil"/>
              <w:bottom w:val="nil"/>
              <w:right w:val="nil"/>
            </w:tcBorders>
            <w:hideMark/>
          </w:tcPr>
          <w:p w14:paraId="1D42F571" w14:textId="1FC1CF9B" w:rsidR="00745324" w:rsidRPr="00745324" w:rsidRDefault="00745324" w:rsidP="00745324">
            <w:pPr>
              <w:overflowPunct/>
              <w:autoSpaceDE/>
              <w:autoSpaceDN/>
              <w:adjustRightInd/>
              <w:rPr>
                <w:szCs w:val="24"/>
                <w:lang w:val="no-NO" w:eastAsia="no-NO"/>
              </w:rPr>
            </w:pPr>
          </w:p>
        </w:tc>
      </w:tr>
      <w:tr w:rsidR="00745324" w:rsidRPr="00745324" w14:paraId="09C4A501" w14:textId="77777777" w:rsidTr="005962F1">
        <w:tc>
          <w:tcPr>
            <w:tcW w:w="1192" w:type="dxa"/>
            <w:tcBorders>
              <w:top w:val="nil"/>
              <w:left w:val="nil"/>
              <w:bottom w:val="nil"/>
              <w:right w:val="nil"/>
            </w:tcBorders>
            <w:hideMark/>
          </w:tcPr>
          <w:p w14:paraId="505F4ECE" w14:textId="77777777" w:rsidR="00745324" w:rsidRPr="00745324" w:rsidRDefault="00745324" w:rsidP="00745324">
            <w:pPr>
              <w:overflowPunct/>
              <w:autoSpaceDE/>
              <w:autoSpaceDN/>
              <w:adjustRightInd/>
              <w:rPr>
                <w:szCs w:val="24"/>
                <w:lang w:val="no-NO" w:eastAsia="no-NO"/>
              </w:rPr>
            </w:pPr>
            <w:r w:rsidRPr="00745324">
              <w:rPr>
                <w:rFonts w:ascii="Arial" w:hAnsi="Arial" w:cs="Arial"/>
                <w:b/>
                <w:bCs/>
                <w:sz w:val="20"/>
                <w:lang w:eastAsia="no-NO"/>
              </w:rPr>
              <w:t>Møteleder:</w:t>
            </w:r>
            <w:r w:rsidRPr="00745324">
              <w:rPr>
                <w:rFonts w:ascii="Arial" w:hAnsi="Arial" w:cs="Arial"/>
                <w:sz w:val="20"/>
                <w:lang w:val="no-NO" w:eastAsia="no-NO"/>
              </w:rPr>
              <w:t> </w:t>
            </w:r>
          </w:p>
        </w:tc>
        <w:tc>
          <w:tcPr>
            <w:tcW w:w="2157" w:type="dxa"/>
            <w:tcBorders>
              <w:top w:val="nil"/>
              <w:left w:val="nil"/>
              <w:bottom w:val="nil"/>
              <w:right w:val="nil"/>
            </w:tcBorders>
            <w:hideMark/>
          </w:tcPr>
          <w:p w14:paraId="735F26F3" w14:textId="3492242B" w:rsidR="00745324" w:rsidRPr="00745324" w:rsidRDefault="00F83CBC" w:rsidP="00745324">
            <w:pPr>
              <w:overflowPunct/>
              <w:autoSpaceDE/>
              <w:autoSpaceDN/>
              <w:adjustRightInd/>
              <w:rPr>
                <w:szCs w:val="24"/>
                <w:lang w:val="no-NO" w:eastAsia="no-NO"/>
              </w:rPr>
            </w:pPr>
            <w:r>
              <w:rPr>
                <w:rFonts w:ascii="Arial" w:hAnsi="Arial" w:cs="Arial"/>
                <w:sz w:val="20"/>
                <w:lang w:eastAsia="no-NO"/>
              </w:rPr>
              <w:t>Maren H. Øvsthus</w:t>
            </w:r>
          </w:p>
        </w:tc>
        <w:tc>
          <w:tcPr>
            <w:tcW w:w="1118" w:type="dxa"/>
            <w:tcBorders>
              <w:top w:val="nil"/>
              <w:left w:val="nil"/>
              <w:bottom w:val="nil"/>
              <w:right w:val="nil"/>
            </w:tcBorders>
            <w:hideMark/>
          </w:tcPr>
          <w:p w14:paraId="24662A9F" w14:textId="405D3C9C" w:rsidR="00745324" w:rsidRPr="00745324" w:rsidRDefault="005A091F" w:rsidP="00745324">
            <w:pPr>
              <w:overflowPunct/>
              <w:autoSpaceDE/>
              <w:autoSpaceDN/>
              <w:adjustRightInd/>
              <w:rPr>
                <w:szCs w:val="24"/>
                <w:lang w:val="no-NO" w:eastAsia="no-NO"/>
              </w:rPr>
            </w:pPr>
            <w:r>
              <w:rPr>
                <w:rFonts w:ascii="Arial" w:hAnsi="Arial" w:cs="Arial"/>
                <w:b/>
                <w:bCs/>
                <w:sz w:val="20"/>
                <w:lang w:eastAsia="no-NO"/>
              </w:rPr>
              <w:t xml:space="preserve">  </w:t>
            </w:r>
            <w:r w:rsidR="00745324" w:rsidRPr="00745324">
              <w:rPr>
                <w:rFonts w:ascii="Arial" w:hAnsi="Arial" w:cs="Arial"/>
                <w:b/>
                <w:bCs/>
                <w:sz w:val="20"/>
                <w:lang w:eastAsia="no-NO"/>
              </w:rPr>
              <w:t>Tid:</w:t>
            </w:r>
            <w:r w:rsidR="00745324" w:rsidRPr="00745324">
              <w:rPr>
                <w:rFonts w:ascii="Arial" w:hAnsi="Arial" w:cs="Arial"/>
                <w:sz w:val="20"/>
                <w:lang w:val="no-NO" w:eastAsia="no-NO"/>
              </w:rPr>
              <w:t> </w:t>
            </w:r>
          </w:p>
        </w:tc>
        <w:tc>
          <w:tcPr>
            <w:tcW w:w="1731" w:type="dxa"/>
            <w:tcBorders>
              <w:top w:val="nil"/>
              <w:left w:val="nil"/>
              <w:bottom w:val="nil"/>
              <w:right w:val="nil"/>
            </w:tcBorders>
            <w:hideMark/>
          </w:tcPr>
          <w:p w14:paraId="7E7DD06D" w14:textId="7DE560D8" w:rsidR="00745324" w:rsidRPr="00745324" w:rsidRDefault="00745324" w:rsidP="00745324">
            <w:pPr>
              <w:overflowPunct/>
              <w:autoSpaceDE/>
              <w:autoSpaceDN/>
              <w:adjustRightInd/>
              <w:rPr>
                <w:szCs w:val="24"/>
                <w:lang w:val="no-NO" w:eastAsia="no-NO"/>
              </w:rPr>
            </w:pPr>
            <w:r w:rsidRPr="00745324">
              <w:rPr>
                <w:rFonts w:ascii="Arial" w:hAnsi="Arial" w:cs="Arial"/>
                <w:sz w:val="20"/>
                <w:lang w:eastAsia="no-NO"/>
              </w:rPr>
              <w:t>1</w:t>
            </w:r>
            <w:r w:rsidR="006F649B">
              <w:rPr>
                <w:rFonts w:ascii="Arial" w:hAnsi="Arial" w:cs="Arial"/>
                <w:sz w:val="20"/>
                <w:lang w:eastAsia="no-NO"/>
              </w:rPr>
              <w:t>8</w:t>
            </w:r>
            <w:r w:rsidRPr="00745324">
              <w:rPr>
                <w:rFonts w:ascii="Arial" w:hAnsi="Arial" w:cs="Arial"/>
                <w:sz w:val="20"/>
                <w:lang w:eastAsia="no-NO"/>
              </w:rPr>
              <w:t>.00</w:t>
            </w:r>
            <w:r w:rsidR="003B33E9">
              <w:rPr>
                <w:rFonts w:ascii="Arial" w:hAnsi="Arial" w:cs="Arial"/>
                <w:sz w:val="20"/>
                <w:lang w:eastAsia="no-NO"/>
              </w:rPr>
              <w:t xml:space="preserve"> </w:t>
            </w:r>
            <w:r w:rsidRPr="00745324">
              <w:rPr>
                <w:rFonts w:ascii="Arial" w:hAnsi="Arial" w:cs="Arial"/>
                <w:sz w:val="20"/>
                <w:lang w:val="no-NO" w:eastAsia="no-NO"/>
              </w:rPr>
              <w:t> </w:t>
            </w:r>
          </w:p>
        </w:tc>
        <w:tc>
          <w:tcPr>
            <w:tcW w:w="1559" w:type="dxa"/>
            <w:tcBorders>
              <w:top w:val="nil"/>
              <w:left w:val="nil"/>
              <w:bottom w:val="nil"/>
              <w:right w:val="nil"/>
            </w:tcBorders>
            <w:hideMark/>
          </w:tcPr>
          <w:p w14:paraId="3BB1EE6B" w14:textId="475A2ACA" w:rsidR="00745324" w:rsidRPr="00745324" w:rsidRDefault="00745324" w:rsidP="00745324">
            <w:pPr>
              <w:overflowPunct/>
              <w:autoSpaceDE/>
              <w:autoSpaceDN/>
              <w:adjustRightInd/>
              <w:rPr>
                <w:rFonts w:ascii="Arial" w:hAnsi="Arial" w:cs="Arial"/>
                <w:b/>
                <w:bCs/>
                <w:sz w:val="20"/>
                <w:lang w:eastAsia="no-NO"/>
              </w:rPr>
            </w:pPr>
          </w:p>
        </w:tc>
      </w:tr>
      <w:tr w:rsidR="00745324" w:rsidRPr="00745324" w14:paraId="4AFEF996" w14:textId="77777777" w:rsidTr="005962F1">
        <w:tc>
          <w:tcPr>
            <w:tcW w:w="1192" w:type="dxa"/>
            <w:tcBorders>
              <w:top w:val="nil"/>
              <w:left w:val="nil"/>
              <w:bottom w:val="nil"/>
              <w:right w:val="nil"/>
            </w:tcBorders>
          </w:tcPr>
          <w:p w14:paraId="51AAD216" w14:textId="25ED6A15" w:rsidR="00745324" w:rsidRPr="005962F1" w:rsidRDefault="005962F1" w:rsidP="00745324">
            <w:pPr>
              <w:overflowPunct/>
              <w:autoSpaceDE/>
              <w:autoSpaceDN/>
              <w:adjustRightInd/>
              <w:rPr>
                <w:rFonts w:ascii="Arial" w:hAnsi="Arial" w:cs="Arial"/>
                <w:sz w:val="20"/>
                <w:lang w:eastAsia="no-NO"/>
              </w:rPr>
            </w:pPr>
            <w:r w:rsidRPr="005A091F">
              <w:rPr>
                <w:rFonts w:ascii="Arial" w:hAnsi="Arial" w:cs="Arial"/>
                <w:b/>
                <w:bCs/>
                <w:sz w:val="20"/>
                <w:lang w:eastAsia="no-NO"/>
              </w:rPr>
              <w:t>Referent:</w:t>
            </w:r>
            <w:r>
              <w:rPr>
                <w:rFonts w:ascii="Arial" w:hAnsi="Arial" w:cs="Arial"/>
                <w:sz w:val="20"/>
                <w:lang w:eastAsia="no-NO"/>
              </w:rPr>
              <w:t xml:space="preserve">      </w:t>
            </w:r>
            <w:r>
              <w:rPr>
                <w:rFonts w:ascii="Arial" w:hAnsi="Arial" w:cs="Arial"/>
                <w:b/>
                <w:bCs/>
                <w:sz w:val="20"/>
                <w:lang w:eastAsia="no-NO"/>
              </w:rPr>
              <w:t xml:space="preserve">        </w:t>
            </w:r>
          </w:p>
        </w:tc>
        <w:tc>
          <w:tcPr>
            <w:tcW w:w="2157" w:type="dxa"/>
            <w:tcBorders>
              <w:top w:val="nil"/>
              <w:left w:val="nil"/>
              <w:bottom w:val="nil"/>
              <w:right w:val="nil"/>
            </w:tcBorders>
          </w:tcPr>
          <w:p w14:paraId="214A7621" w14:textId="11C9CBD0" w:rsidR="00745324" w:rsidRPr="00745324" w:rsidRDefault="00F83CBC" w:rsidP="00745324">
            <w:pPr>
              <w:overflowPunct/>
              <w:autoSpaceDE/>
              <w:autoSpaceDN/>
              <w:adjustRightInd/>
              <w:rPr>
                <w:rFonts w:ascii="Arial" w:hAnsi="Arial" w:cs="Arial"/>
                <w:sz w:val="20"/>
                <w:lang w:eastAsia="no-NO"/>
              </w:rPr>
            </w:pPr>
            <w:r>
              <w:rPr>
                <w:rFonts w:ascii="Arial" w:hAnsi="Arial" w:cs="Arial"/>
                <w:sz w:val="20"/>
                <w:lang w:eastAsia="no-NO"/>
              </w:rPr>
              <w:t>Maren H. Øvsthus</w:t>
            </w:r>
          </w:p>
        </w:tc>
        <w:tc>
          <w:tcPr>
            <w:tcW w:w="1118" w:type="dxa"/>
            <w:tcBorders>
              <w:top w:val="nil"/>
              <w:left w:val="nil"/>
              <w:bottom w:val="nil"/>
              <w:right w:val="nil"/>
            </w:tcBorders>
          </w:tcPr>
          <w:p w14:paraId="40A28530" w14:textId="77777777" w:rsidR="00745324" w:rsidRPr="00745324" w:rsidRDefault="00745324" w:rsidP="00745324">
            <w:pPr>
              <w:overflowPunct/>
              <w:autoSpaceDE/>
              <w:autoSpaceDN/>
              <w:adjustRightInd/>
              <w:rPr>
                <w:rFonts w:ascii="Arial" w:hAnsi="Arial" w:cs="Arial"/>
                <w:b/>
                <w:bCs/>
                <w:sz w:val="20"/>
                <w:lang w:eastAsia="no-NO"/>
              </w:rPr>
            </w:pPr>
          </w:p>
        </w:tc>
        <w:tc>
          <w:tcPr>
            <w:tcW w:w="1731" w:type="dxa"/>
            <w:tcBorders>
              <w:top w:val="nil"/>
              <w:left w:val="nil"/>
              <w:bottom w:val="nil"/>
              <w:right w:val="nil"/>
            </w:tcBorders>
          </w:tcPr>
          <w:p w14:paraId="35DC5AEE" w14:textId="77777777" w:rsidR="00745324" w:rsidRPr="00745324" w:rsidRDefault="00745324" w:rsidP="00745324">
            <w:pPr>
              <w:overflowPunct/>
              <w:autoSpaceDE/>
              <w:autoSpaceDN/>
              <w:adjustRightInd/>
              <w:rPr>
                <w:rFonts w:ascii="Arial" w:hAnsi="Arial" w:cs="Arial"/>
                <w:sz w:val="20"/>
                <w:lang w:eastAsia="no-NO"/>
              </w:rPr>
            </w:pPr>
          </w:p>
        </w:tc>
        <w:tc>
          <w:tcPr>
            <w:tcW w:w="1559" w:type="dxa"/>
            <w:tcBorders>
              <w:top w:val="nil"/>
              <w:left w:val="nil"/>
              <w:bottom w:val="nil"/>
              <w:right w:val="nil"/>
            </w:tcBorders>
          </w:tcPr>
          <w:p w14:paraId="619923CA" w14:textId="77777777" w:rsidR="00745324" w:rsidRPr="00745324" w:rsidRDefault="00745324" w:rsidP="00745324">
            <w:pPr>
              <w:overflowPunct/>
              <w:autoSpaceDE/>
              <w:autoSpaceDN/>
              <w:adjustRightInd/>
              <w:rPr>
                <w:rFonts w:ascii="Arial" w:hAnsi="Arial" w:cs="Arial"/>
                <w:b/>
                <w:bCs/>
                <w:sz w:val="20"/>
                <w:lang w:eastAsia="no-NO"/>
              </w:rPr>
            </w:pPr>
          </w:p>
        </w:tc>
      </w:tr>
    </w:tbl>
    <w:p w14:paraId="68A6A507" w14:textId="77777777" w:rsidR="00F83CBC" w:rsidRDefault="00C411C3" w:rsidP="006527D3">
      <w:pPr>
        <w:overflowPunct/>
        <w:autoSpaceDE/>
        <w:autoSpaceDN/>
        <w:adjustRightInd/>
        <w:rPr>
          <w:rFonts w:ascii="Arial" w:hAnsi="Arial" w:cs="Arial"/>
          <w:sz w:val="20"/>
        </w:rPr>
      </w:pPr>
      <w:r w:rsidRPr="00C411C3">
        <w:rPr>
          <w:rFonts w:ascii="Arial" w:hAnsi="Arial" w:cs="Arial"/>
          <w:b/>
          <w:bCs/>
          <w:sz w:val="20"/>
        </w:rPr>
        <w:t>Til stede:</w:t>
      </w:r>
      <w:r>
        <w:rPr>
          <w:rFonts w:ascii="Arial" w:hAnsi="Arial" w:cs="Arial"/>
          <w:b/>
          <w:bCs/>
          <w:sz w:val="20"/>
        </w:rPr>
        <w:t xml:space="preserve">     </w:t>
      </w:r>
      <w:r w:rsidR="00F83CBC" w:rsidRPr="00F83CBC">
        <w:rPr>
          <w:rFonts w:ascii="Arial" w:hAnsi="Arial" w:cs="Arial"/>
          <w:sz w:val="20"/>
        </w:rPr>
        <w:t xml:space="preserve">Heidi </w:t>
      </w:r>
      <w:proofErr w:type="spellStart"/>
      <w:r w:rsidR="00F83CBC" w:rsidRPr="00F83CBC">
        <w:rPr>
          <w:rFonts w:ascii="Arial" w:hAnsi="Arial" w:cs="Arial"/>
          <w:sz w:val="20"/>
        </w:rPr>
        <w:t>Gorsaas</w:t>
      </w:r>
      <w:proofErr w:type="spellEnd"/>
      <w:r w:rsidR="00F83CBC" w:rsidRPr="00F83CBC">
        <w:rPr>
          <w:rFonts w:ascii="Arial" w:hAnsi="Arial" w:cs="Arial"/>
          <w:sz w:val="20"/>
        </w:rPr>
        <w:t xml:space="preserve"> (sosiallærer)</w:t>
      </w:r>
    </w:p>
    <w:p w14:paraId="48FA0402" w14:textId="3D39C2D5" w:rsidR="00C411C3" w:rsidRDefault="00F83CBC" w:rsidP="00745324">
      <w:pPr>
        <w:overflowPunct/>
        <w:autoSpaceDE/>
        <w:autoSpaceDN/>
        <w:adjustRightInd/>
        <w:rPr>
          <w:rFonts w:ascii="Arial" w:hAnsi="Arial" w:cs="Arial"/>
          <w:sz w:val="20"/>
        </w:rPr>
      </w:pPr>
      <w:r>
        <w:rPr>
          <w:rFonts w:ascii="Arial" w:hAnsi="Arial" w:cs="Arial"/>
          <w:sz w:val="20"/>
        </w:rPr>
        <w:t xml:space="preserve">                     15stk., alle trinn var representert.</w:t>
      </w:r>
    </w:p>
    <w:p w14:paraId="1DEB4BF0" w14:textId="77777777" w:rsidR="003060DE" w:rsidRDefault="003060DE" w:rsidP="00745324">
      <w:pPr>
        <w:overflowPunct/>
        <w:autoSpaceDE/>
        <w:autoSpaceDN/>
        <w:adjustRightInd/>
        <w:rPr>
          <w:rFonts w:ascii="Arial" w:hAnsi="Arial" w:cs="Arial"/>
          <w:sz w:val="20"/>
          <w:lang w:eastAsia="no-NO"/>
        </w:rPr>
      </w:pPr>
    </w:p>
    <w:p w14:paraId="5F0A4678" w14:textId="77777777" w:rsidR="003060DE" w:rsidRDefault="003060DE" w:rsidP="00745324">
      <w:pPr>
        <w:overflowPunct/>
        <w:autoSpaceDE/>
        <w:autoSpaceDN/>
        <w:adjustRightInd/>
        <w:rPr>
          <w:rFonts w:ascii="Arial" w:hAnsi="Arial" w:cs="Arial"/>
          <w:sz w:val="20"/>
          <w:lang w:eastAsia="no-NO"/>
        </w:rPr>
      </w:pPr>
    </w:p>
    <w:p w14:paraId="7BCCBB88" w14:textId="77777777" w:rsidR="003060DE" w:rsidRPr="003B33E9" w:rsidRDefault="003060DE" w:rsidP="00745324">
      <w:pPr>
        <w:overflowPunct/>
        <w:autoSpaceDE/>
        <w:autoSpaceDN/>
        <w:adjustRightInd/>
        <w:rPr>
          <w:rFonts w:ascii="Arial" w:hAnsi="Arial" w:cs="Arial"/>
          <w:sz w:val="20"/>
          <w:lang w:eastAsia="no-NO"/>
        </w:rPr>
      </w:pPr>
    </w:p>
    <w:p w14:paraId="48FFC5E7" w14:textId="7679EECE" w:rsidR="00745324" w:rsidRPr="005A4CF0" w:rsidRDefault="006527D3" w:rsidP="00745324">
      <w:pPr>
        <w:overflowPunct/>
        <w:autoSpaceDE/>
        <w:autoSpaceDN/>
        <w:adjustRightInd/>
        <w:rPr>
          <w:rFonts w:ascii="Arial" w:hAnsi="Arial" w:cs="Arial"/>
          <w:b/>
          <w:bCs/>
          <w:szCs w:val="24"/>
          <w:lang w:eastAsia="no-NO"/>
        </w:rPr>
      </w:pPr>
      <w:r w:rsidRPr="005A4CF0">
        <w:rPr>
          <w:rFonts w:ascii="Arial" w:hAnsi="Arial" w:cs="Arial"/>
          <w:b/>
          <w:bCs/>
          <w:szCs w:val="24"/>
          <w:lang w:eastAsia="no-NO"/>
        </w:rPr>
        <w:t xml:space="preserve">Referat fra FAU-møte </w:t>
      </w:r>
      <w:r w:rsidR="00271FF6">
        <w:rPr>
          <w:rFonts w:ascii="Arial" w:hAnsi="Arial" w:cs="Arial"/>
          <w:b/>
          <w:bCs/>
          <w:szCs w:val="24"/>
          <w:lang w:eastAsia="no-NO"/>
        </w:rPr>
        <w:t>0</w:t>
      </w:r>
      <w:r w:rsidR="00F83CBC">
        <w:rPr>
          <w:rFonts w:ascii="Arial" w:hAnsi="Arial" w:cs="Arial"/>
          <w:b/>
          <w:bCs/>
          <w:szCs w:val="24"/>
          <w:lang w:eastAsia="no-NO"/>
        </w:rPr>
        <w:t>8</w:t>
      </w:r>
      <w:r w:rsidR="00271FF6">
        <w:rPr>
          <w:rFonts w:ascii="Arial" w:hAnsi="Arial" w:cs="Arial"/>
          <w:b/>
          <w:bCs/>
          <w:szCs w:val="24"/>
          <w:lang w:eastAsia="no-NO"/>
        </w:rPr>
        <w:t>.0</w:t>
      </w:r>
      <w:r w:rsidR="00F83CBC">
        <w:rPr>
          <w:rFonts w:ascii="Arial" w:hAnsi="Arial" w:cs="Arial"/>
          <w:b/>
          <w:bCs/>
          <w:szCs w:val="24"/>
          <w:lang w:eastAsia="no-NO"/>
        </w:rPr>
        <w:t>9</w:t>
      </w:r>
      <w:r w:rsidR="00271FF6">
        <w:rPr>
          <w:rFonts w:ascii="Arial" w:hAnsi="Arial" w:cs="Arial"/>
          <w:b/>
          <w:bCs/>
          <w:szCs w:val="24"/>
          <w:lang w:eastAsia="no-NO"/>
        </w:rPr>
        <w:t>.2026</w:t>
      </w:r>
      <w:r w:rsidRPr="005A4CF0">
        <w:rPr>
          <w:rFonts w:ascii="Arial" w:hAnsi="Arial" w:cs="Arial"/>
          <w:b/>
          <w:bCs/>
          <w:szCs w:val="24"/>
          <w:lang w:eastAsia="no-NO"/>
        </w:rPr>
        <w:t>.</w:t>
      </w:r>
    </w:p>
    <w:p w14:paraId="2588E0D8" w14:textId="02B0B879" w:rsidR="00745324" w:rsidRPr="00745324" w:rsidRDefault="00745324" w:rsidP="00EF6C78">
      <w:pPr>
        <w:tabs>
          <w:tab w:val="left" w:pos="5910"/>
        </w:tabs>
        <w:overflowPunct/>
        <w:autoSpaceDE/>
        <w:autoSpaceDN/>
        <w:adjustRightInd/>
        <w:rPr>
          <w:rFonts w:ascii="Segoe UI" w:hAnsi="Segoe UI" w:cs="Segoe UI"/>
          <w:sz w:val="18"/>
          <w:szCs w:val="18"/>
          <w:lang w:val="no-NO" w:eastAsia="no-NO"/>
        </w:rPr>
      </w:pPr>
      <w:r w:rsidRPr="00745324">
        <w:rPr>
          <w:rFonts w:ascii="Arial" w:hAnsi="Arial" w:cs="Arial"/>
          <w:sz w:val="22"/>
          <w:szCs w:val="22"/>
          <w:lang w:val="no-NO" w:eastAsia="no-NO"/>
        </w:rPr>
        <w:t> </w:t>
      </w:r>
      <w:r w:rsidR="00EF6C78">
        <w:rPr>
          <w:rFonts w:ascii="Arial" w:hAnsi="Arial" w:cs="Arial"/>
          <w:sz w:val="22"/>
          <w:szCs w:val="22"/>
          <w:lang w:val="no-NO" w:eastAsia="no-NO"/>
        </w:rPr>
        <w:tab/>
      </w:r>
    </w:p>
    <w:p w14:paraId="50865AB1" w14:textId="77777777" w:rsidR="00F83CBC" w:rsidRPr="00745324" w:rsidRDefault="00F83CBC" w:rsidP="00F83CBC">
      <w:pPr>
        <w:overflowPunct/>
        <w:autoSpaceDE/>
        <w:autoSpaceDN/>
        <w:adjustRightInd/>
        <w:rPr>
          <w:rFonts w:ascii="Segoe UI" w:hAnsi="Segoe UI" w:cs="Segoe UI"/>
          <w:sz w:val="18"/>
          <w:szCs w:val="18"/>
          <w:lang w:val="no-NO" w:eastAsia="no-NO"/>
        </w:rPr>
      </w:pPr>
      <w:proofErr w:type="spellStart"/>
      <w:r w:rsidRPr="00745324">
        <w:rPr>
          <w:rFonts w:ascii="Arial" w:hAnsi="Arial" w:cs="Arial"/>
          <w:b/>
          <w:bCs/>
          <w:sz w:val="22"/>
          <w:szCs w:val="22"/>
          <w:lang w:eastAsia="no-NO"/>
        </w:rPr>
        <w:t>Saksnr</w:t>
      </w:r>
      <w:proofErr w:type="spellEnd"/>
      <w:r w:rsidRPr="00745324">
        <w:rPr>
          <w:rFonts w:ascii="Arial" w:hAnsi="Arial" w:cs="Arial"/>
          <w:b/>
          <w:bCs/>
          <w:sz w:val="22"/>
          <w:szCs w:val="22"/>
          <w:lang w:eastAsia="no-NO"/>
        </w:rPr>
        <w:t>.:</w:t>
      </w:r>
      <w:r w:rsidRPr="00745324">
        <w:rPr>
          <w:rFonts w:ascii="Arial" w:hAnsi="Arial" w:cs="Arial"/>
          <w:sz w:val="22"/>
          <w:szCs w:val="22"/>
          <w:lang w:val="no-NO" w:eastAsia="no-NO"/>
        </w:rPr>
        <w:t> </w:t>
      </w:r>
    </w:p>
    <w:p w14:paraId="4D52265F" w14:textId="77777777" w:rsidR="00F83CBC" w:rsidRDefault="00F83CBC" w:rsidP="00F83CBC">
      <w:pPr>
        <w:overflowPunct/>
        <w:autoSpaceDE/>
        <w:autoSpaceDN/>
        <w:adjustRightInd/>
        <w:rPr>
          <w:rFonts w:ascii="Arial" w:hAnsi="Arial" w:cs="Arial"/>
          <w:sz w:val="22"/>
          <w:szCs w:val="22"/>
          <w:lang w:val="no-NO" w:eastAsia="no-NO"/>
        </w:rPr>
      </w:pPr>
      <w:r w:rsidRPr="00745324">
        <w:rPr>
          <w:rFonts w:ascii="Arial" w:hAnsi="Arial" w:cs="Arial"/>
          <w:sz w:val="22"/>
          <w:szCs w:val="22"/>
          <w:lang w:val="no-NO" w:eastAsia="no-NO"/>
        </w:rPr>
        <w:t> </w:t>
      </w:r>
    </w:p>
    <w:p w14:paraId="6396DDD5" w14:textId="77777777" w:rsidR="00F83CBC" w:rsidRDefault="00F83CBC" w:rsidP="00F83CBC">
      <w:pPr>
        <w:pStyle w:val="Rentekst"/>
        <w:ind w:left="1410" w:hanging="1410"/>
        <w:rPr>
          <w:rFonts w:ascii="Arial" w:hAnsi="Arial" w:cs="Arial"/>
          <w:b/>
          <w:bCs/>
          <w:szCs w:val="22"/>
          <w:lang w:eastAsia="no-NO"/>
        </w:rPr>
      </w:pPr>
      <w:r>
        <w:rPr>
          <w:rFonts w:ascii="Arial" w:hAnsi="Arial" w:cs="Arial"/>
          <w:b/>
          <w:bCs/>
          <w:szCs w:val="22"/>
          <w:lang w:eastAsia="no-NO"/>
        </w:rPr>
        <w:t>1/26-27</w:t>
      </w:r>
      <w:r w:rsidRPr="00866518">
        <w:rPr>
          <w:rFonts w:ascii="Arial" w:hAnsi="Arial" w:cs="Arial"/>
          <w:b/>
          <w:bCs/>
          <w:szCs w:val="22"/>
          <w:lang w:eastAsia="no-NO"/>
        </w:rPr>
        <w:tab/>
      </w:r>
      <w:r>
        <w:rPr>
          <w:rFonts w:ascii="Arial" w:hAnsi="Arial" w:cs="Arial"/>
          <w:b/>
          <w:bCs/>
          <w:szCs w:val="22"/>
          <w:lang w:eastAsia="no-NO"/>
        </w:rPr>
        <w:t>Velkommen og kort presentasjon.</w:t>
      </w:r>
      <w:r w:rsidRPr="00866518">
        <w:rPr>
          <w:rFonts w:ascii="Arial" w:hAnsi="Arial" w:cs="Arial"/>
          <w:b/>
          <w:bCs/>
          <w:szCs w:val="22"/>
          <w:lang w:eastAsia="no-NO"/>
        </w:rPr>
        <w:t> </w:t>
      </w:r>
    </w:p>
    <w:p w14:paraId="0E0D09C1" w14:textId="0399EA49" w:rsidR="00F83CBC" w:rsidRDefault="00F83CBC" w:rsidP="00F83CBC">
      <w:pPr>
        <w:pStyle w:val="Rentekst"/>
        <w:ind w:left="1410" w:hanging="1410"/>
        <w:rPr>
          <w:rFonts w:ascii="Arial" w:hAnsi="Arial" w:cs="Arial"/>
          <w:szCs w:val="22"/>
          <w:lang w:val="nb-NO" w:eastAsia="no-NO"/>
        </w:rPr>
      </w:pPr>
      <w:r>
        <w:rPr>
          <w:rFonts w:ascii="Arial" w:hAnsi="Arial" w:cs="Arial"/>
          <w:b/>
          <w:bCs/>
          <w:szCs w:val="22"/>
          <w:lang w:eastAsia="no-NO"/>
        </w:rPr>
        <w:tab/>
      </w:r>
      <w:r w:rsidRPr="00F83CBC">
        <w:rPr>
          <w:rFonts w:ascii="Arial" w:hAnsi="Arial" w:cs="Arial"/>
          <w:szCs w:val="22"/>
          <w:lang w:val="nb-NO" w:eastAsia="no-NO"/>
        </w:rPr>
        <w:t xml:space="preserve">På skolens nettsider ligger dato for alle planlagte FAU-møter ut året. Finnes under Skoledemokratiet -&gt; FAU i menyen. </w:t>
      </w:r>
    </w:p>
    <w:p w14:paraId="1DD33928" w14:textId="4B447ED5" w:rsidR="00F83CBC" w:rsidRDefault="00F83CBC" w:rsidP="00F83CBC">
      <w:pPr>
        <w:pStyle w:val="Rentekst"/>
        <w:ind w:left="1410" w:hanging="1410"/>
        <w:rPr>
          <w:rFonts w:ascii="Arial" w:hAnsi="Arial" w:cs="Arial"/>
          <w:szCs w:val="22"/>
          <w:lang w:val="nb-NO" w:eastAsia="no-NO"/>
        </w:rPr>
      </w:pPr>
      <w:r>
        <w:rPr>
          <w:rFonts w:ascii="Arial" w:hAnsi="Arial" w:cs="Arial"/>
          <w:szCs w:val="22"/>
          <w:lang w:val="nb-NO" w:eastAsia="no-NO"/>
        </w:rPr>
        <w:tab/>
      </w:r>
    </w:p>
    <w:p w14:paraId="4E8B70AD" w14:textId="012F4EC7" w:rsidR="00F83CBC" w:rsidRPr="00F83CBC" w:rsidRDefault="00F83CBC" w:rsidP="00F83CBC">
      <w:pPr>
        <w:pStyle w:val="Rentekst"/>
        <w:ind w:left="1410" w:hanging="1410"/>
        <w:rPr>
          <w:rFonts w:ascii="Arial" w:hAnsi="Arial" w:cs="Arial"/>
          <w:szCs w:val="22"/>
          <w:lang w:val="nb-NO" w:eastAsia="no-NO"/>
        </w:rPr>
      </w:pPr>
      <w:r>
        <w:rPr>
          <w:rFonts w:ascii="Arial" w:hAnsi="Arial" w:cs="Arial"/>
          <w:szCs w:val="22"/>
          <w:lang w:val="nb-NO" w:eastAsia="no-NO"/>
        </w:rPr>
        <w:tab/>
      </w:r>
      <w:r w:rsidRPr="00F83CBC">
        <w:rPr>
          <w:rFonts w:ascii="Arial" w:hAnsi="Arial" w:cs="Arial"/>
          <w:szCs w:val="22"/>
          <w:lang w:val="nb-NO" w:eastAsia="no-NO"/>
        </w:rPr>
        <w:t>Maren H. Øvsthus er leder og Tanita Stedjan Sørbø nestleder for FAU dette skoleåret.</w:t>
      </w:r>
      <w:r w:rsidRPr="00F83CBC">
        <w:rPr>
          <w:rFonts w:ascii="Arial" w:hAnsi="Arial" w:cs="Arial"/>
          <w:szCs w:val="22"/>
          <w:lang w:val="nb-NO" w:eastAsia="no-NO"/>
        </w:rPr>
        <w:br/>
        <w:t>Vi gjennomførte en kort presentasjonsrunde av alle oppmøtte.</w:t>
      </w:r>
    </w:p>
    <w:p w14:paraId="2DC90D9F" w14:textId="77777777" w:rsidR="00F83CBC" w:rsidRPr="00866518" w:rsidRDefault="00F83CBC" w:rsidP="00F83CBC">
      <w:pPr>
        <w:pStyle w:val="Rentekst"/>
        <w:rPr>
          <w:rFonts w:ascii="Arial" w:hAnsi="Arial" w:cs="Arial"/>
          <w:b/>
          <w:bCs/>
          <w:szCs w:val="22"/>
          <w:lang w:eastAsia="no-NO"/>
        </w:rPr>
      </w:pPr>
      <w:r w:rsidRPr="00866518">
        <w:rPr>
          <w:rFonts w:ascii="Arial" w:hAnsi="Arial" w:cs="Arial"/>
          <w:b/>
          <w:bCs/>
          <w:szCs w:val="22"/>
          <w:lang w:eastAsia="no-NO"/>
        </w:rPr>
        <w:t> </w:t>
      </w:r>
    </w:p>
    <w:p w14:paraId="151C4D0E" w14:textId="47C74BD3" w:rsidR="00F83CBC" w:rsidRPr="006F7EAF" w:rsidRDefault="00F83CBC" w:rsidP="006F7EAF">
      <w:pPr>
        <w:pStyle w:val="Rentekst"/>
        <w:ind w:left="1416" w:hanging="1416"/>
        <w:rPr>
          <w:rFonts w:ascii="Arial" w:hAnsi="Arial" w:cs="Arial"/>
          <w:b/>
          <w:bCs/>
          <w:szCs w:val="22"/>
          <w:lang w:eastAsia="no-NO"/>
        </w:rPr>
      </w:pPr>
      <w:r>
        <w:rPr>
          <w:rFonts w:ascii="Arial" w:hAnsi="Arial" w:cs="Arial"/>
          <w:b/>
          <w:bCs/>
          <w:szCs w:val="22"/>
          <w:lang w:eastAsia="no-NO"/>
        </w:rPr>
        <w:t>2/26-27</w:t>
      </w:r>
      <w:r w:rsidRPr="00866518">
        <w:rPr>
          <w:rFonts w:ascii="Arial" w:hAnsi="Arial" w:cs="Arial"/>
          <w:b/>
          <w:bCs/>
          <w:szCs w:val="22"/>
          <w:lang w:eastAsia="no-NO"/>
        </w:rPr>
        <w:tab/>
      </w:r>
      <w:r w:rsidRPr="00BF7D4B">
        <w:rPr>
          <w:rFonts w:ascii="Arial" w:hAnsi="Arial" w:cs="Arial"/>
          <w:b/>
          <w:bCs/>
          <w:szCs w:val="22"/>
          <w:lang w:val="nb-NO" w:eastAsia="no-NO"/>
        </w:rPr>
        <w:t xml:space="preserve">Trafikkutvalget </w:t>
      </w:r>
      <w:r w:rsidR="006F7EAF">
        <w:rPr>
          <w:rFonts w:ascii="Arial" w:hAnsi="Arial" w:cs="Arial"/>
          <w:b/>
          <w:bCs/>
          <w:szCs w:val="22"/>
          <w:lang w:val="nb-NO" w:eastAsia="no-NO"/>
        </w:rPr>
        <w:t>–</w:t>
      </w:r>
      <w:r w:rsidRPr="00BF7D4B">
        <w:rPr>
          <w:rFonts w:ascii="Arial" w:hAnsi="Arial" w:cs="Arial"/>
          <w:b/>
          <w:bCs/>
          <w:szCs w:val="22"/>
          <w:lang w:val="nb-NO" w:eastAsia="no-NO"/>
        </w:rPr>
        <w:t xml:space="preserve"> Informasjon</w:t>
      </w:r>
      <w:r w:rsidR="006F7EAF">
        <w:rPr>
          <w:rFonts w:ascii="Arial" w:hAnsi="Arial" w:cs="Arial"/>
          <w:b/>
          <w:bCs/>
          <w:szCs w:val="22"/>
          <w:lang w:val="nb-NO" w:eastAsia="no-NO"/>
        </w:rPr>
        <w:t>.</w:t>
      </w:r>
    </w:p>
    <w:p w14:paraId="79C4BFB7" w14:textId="24D43A2B" w:rsidR="00F83CBC" w:rsidRPr="00854A61" w:rsidRDefault="00411D02" w:rsidP="00854A61">
      <w:pPr>
        <w:pStyle w:val="Rentekst"/>
        <w:ind w:left="1416" w:hanging="6"/>
        <w:rPr>
          <w:rFonts w:ascii="Arial" w:hAnsi="Arial" w:cs="Arial"/>
          <w:szCs w:val="22"/>
          <w:lang w:val="nb-NO" w:eastAsia="no-NO"/>
        </w:rPr>
      </w:pPr>
      <w:r w:rsidRPr="00411D02">
        <w:rPr>
          <w:rFonts w:ascii="Arial" w:hAnsi="Arial" w:cs="Arial"/>
          <w:szCs w:val="22"/>
          <w:lang w:val="nb-NO" w:eastAsia="no-NO"/>
        </w:rPr>
        <w:t xml:space="preserve">BROOM-BROOM gjør en svært viktig jobb for å holde barna våre trygge langs skoleveien. De høster ros hos mange ulike etater og organisasjoner, og Kristiansand Kommune er stolte av det som utrettes rundt skolen vår. </w:t>
      </w:r>
      <w:r w:rsidRPr="00411D02">
        <w:rPr>
          <w:rFonts w:ascii="Arial" w:hAnsi="Arial" w:cs="Arial"/>
          <w:szCs w:val="22"/>
          <w:lang w:val="nb-NO" w:eastAsia="no-NO"/>
        </w:rPr>
        <w:br/>
      </w:r>
      <w:r w:rsidRPr="00411D02">
        <w:rPr>
          <w:rFonts w:ascii="Arial" w:hAnsi="Arial" w:cs="Arial"/>
          <w:szCs w:val="22"/>
          <w:lang w:val="nb-NO" w:eastAsia="no-NO"/>
        </w:rPr>
        <w:br/>
        <w:t>Astri og Lena informerte om deres arbeid og aktuelle saker.</w:t>
      </w:r>
      <w:r w:rsidRPr="00411D02">
        <w:rPr>
          <w:rFonts w:ascii="Arial" w:hAnsi="Arial" w:cs="Arial"/>
          <w:szCs w:val="22"/>
          <w:lang w:val="nb-NO" w:eastAsia="no-NO"/>
        </w:rPr>
        <w:br/>
      </w:r>
      <w:r w:rsidRPr="00411D02">
        <w:rPr>
          <w:rFonts w:ascii="Arial" w:hAnsi="Arial" w:cs="Arial"/>
          <w:szCs w:val="22"/>
          <w:lang w:val="nb-NO" w:eastAsia="no-NO"/>
        </w:rPr>
        <w:br/>
        <w:t xml:space="preserve">Utvalget består av Lena Juel (leder), Anette Normann Hagen og Astri Hovet. </w:t>
      </w:r>
      <w:r w:rsidRPr="00411D02">
        <w:rPr>
          <w:rFonts w:ascii="Arial" w:hAnsi="Arial" w:cs="Arial"/>
          <w:szCs w:val="22"/>
          <w:lang w:val="nb-NO" w:eastAsia="no-NO"/>
        </w:rPr>
        <w:br/>
        <w:t xml:space="preserve">De ønsker 2 representanter i utvalget som er engasjerte i barnas trafikksikkerhet. Det er ikke mye jobb, da det allerede foreligger </w:t>
      </w:r>
      <w:proofErr w:type="spellStart"/>
      <w:r w:rsidRPr="00411D02">
        <w:rPr>
          <w:rFonts w:ascii="Arial" w:hAnsi="Arial" w:cs="Arial"/>
          <w:szCs w:val="22"/>
          <w:lang w:val="nb-NO" w:eastAsia="no-NO"/>
        </w:rPr>
        <w:t>årshjul</w:t>
      </w:r>
      <w:proofErr w:type="spellEnd"/>
      <w:r w:rsidRPr="00411D02">
        <w:rPr>
          <w:rFonts w:ascii="Arial" w:hAnsi="Arial" w:cs="Arial"/>
          <w:szCs w:val="22"/>
          <w:lang w:val="nb-NO" w:eastAsia="no-NO"/>
        </w:rPr>
        <w:t>, maler og kontaktpersoner.</w:t>
      </w:r>
      <w:r w:rsidRPr="00411D02">
        <w:rPr>
          <w:rFonts w:ascii="Arial" w:hAnsi="Arial" w:cs="Arial"/>
          <w:szCs w:val="22"/>
          <w:lang w:val="nb-NO" w:eastAsia="no-NO"/>
        </w:rPr>
        <w:br/>
      </w:r>
      <w:r w:rsidRPr="00411D02">
        <w:rPr>
          <w:rFonts w:ascii="Arial" w:hAnsi="Arial" w:cs="Arial"/>
          <w:szCs w:val="22"/>
          <w:lang w:val="nb-NO" w:eastAsia="no-NO"/>
        </w:rPr>
        <w:br/>
        <w:t>Utvalget tar gjerne imot saker og innspill fra foreldre enten direkte til utvalgsleder eller via trinnets FAU.</w:t>
      </w:r>
      <w:r w:rsidRPr="00411D02">
        <w:rPr>
          <w:rFonts w:ascii="Arial" w:hAnsi="Arial" w:cs="Arial"/>
          <w:szCs w:val="22"/>
          <w:lang w:val="nb-NO" w:eastAsia="no-NO"/>
        </w:rPr>
        <w:br/>
      </w:r>
      <w:r w:rsidRPr="00411D02">
        <w:rPr>
          <w:rFonts w:ascii="Arial" w:hAnsi="Arial" w:cs="Arial"/>
          <w:szCs w:val="22"/>
          <w:lang w:val="nb-NO" w:eastAsia="no-NO"/>
        </w:rPr>
        <w:br/>
        <w:t xml:space="preserve">BB Vinter arrangeres rundt vinterferien og BB Høst rundt skolestart. </w:t>
      </w:r>
      <w:r w:rsidRPr="00411D02">
        <w:rPr>
          <w:rFonts w:ascii="Arial" w:hAnsi="Arial" w:cs="Arial"/>
          <w:szCs w:val="22"/>
          <w:lang w:val="nb-NO" w:eastAsia="no-NO"/>
        </w:rPr>
        <w:br/>
        <w:t>Elever, foreldre og besteforeldre bidrar til trafikkopplæring blant elevene på busstoppene og bussen, og det informeres om kjøremønsteret i Hjertesonen.</w:t>
      </w:r>
      <w:r w:rsidRPr="00411D02">
        <w:rPr>
          <w:rFonts w:ascii="Arial" w:hAnsi="Arial" w:cs="Arial"/>
          <w:szCs w:val="22"/>
          <w:lang w:val="nb-NO" w:eastAsia="no-NO"/>
        </w:rPr>
        <w:br/>
        <w:t>Det arrangeres BB-dag for elevene hver vår, og det er alltid en suksess hos barna. I vår ble det en god gjennomføring, på tross av at datoen måtte flyttes.</w:t>
      </w:r>
      <w:r w:rsidRPr="00411D02">
        <w:rPr>
          <w:rFonts w:ascii="Arial" w:hAnsi="Arial" w:cs="Arial"/>
          <w:szCs w:val="22"/>
          <w:lang w:val="nb-NO" w:eastAsia="no-NO"/>
        </w:rPr>
        <w:br/>
      </w:r>
      <w:r w:rsidRPr="00411D02">
        <w:rPr>
          <w:rFonts w:ascii="Arial" w:hAnsi="Arial" w:cs="Arial"/>
          <w:szCs w:val="22"/>
          <w:lang w:val="nb-NO" w:eastAsia="no-NO"/>
        </w:rPr>
        <w:br/>
        <w:t>Det har fungert bra med kjøremønster ved drop-off i Hjertesonen i år.</w:t>
      </w:r>
      <w:r w:rsidRPr="00411D02">
        <w:rPr>
          <w:rFonts w:ascii="Arial" w:hAnsi="Arial" w:cs="Arial"/>
          <w:szCs w:val="22"/>
          <w:lang w:val="nb-NO" w:eastAsia="no-NO"/>
        </w:rPr>
        <w:br/>
        <w:t>Fortsett slik, og informer besteforeldre eller andre som også kjører barna iblant.</w:t>
      </w:r>
      <w:r w:rsidRPr="00411D02">
        <w:rPr>
          <w:rFonts w:ascii="Arial" w:hAnsi="Arial" w:cs="Arial"/>
          <w:szCs w:val="22"/>
          <w:lang w:val="nb-NO" w:eastAsia="no-NO"/>
        </w:rPr>
        <w:br/>
      </w:r>
      <w:r w:rsidRPr="00411D02">
        <w:rPr>
          <w:rFonts w:ascii="Arial" w:hAnsi="Arial" w:cs="Arial"/>
          <w:szCs w:val="22"/>
          <w:lang w:val="nb-NO" w:eastAsia="no-NO"/>
        </w:rPr>
        <w:br/>
      </w:r>
      <w:r w:rsidRPr="00411D02">
        <w:rPr>
          <w:rFonts w:ascii="Arial" w:hAnsi="Arial" w:cs="Arial"/>
          <w:szCs w:val="22"/>
          <w:u w:val="single"/>
          <w:lang w:val="nb-NO" w:eastAsia="no-NO"/>
        </w:rPr>
        <w:t>Småtrinnet</w:t>
      </w:r>
      <w:r w:rsidRPr="00411D02">
        <w:rPr>
          <w:rFonts w:ascii="Arial" w:hAnsi="Arial" w:cs="Arial"/>
          <w:szCs w:val="22"/>
          <w:lang w:val="nb-NO" w:eastAsia="no-NO"/>
        </w:rPr>
        <w:t xml:space="preserve"> må påminnes sikker oppførsel på busstoppene!</w:t>
      </w:r>
      <w:r w:rsidRPr="00411D02">
        <w:rPr>
          <w:rFonts w:ascii="Arial" w:hAnsi="Arial" w:cs="Arial"/>
          <w:szCs w:val="22"/>
          <w:lang w:val="nb-NO" w:eastAsia="no-NO"/>
        </w:rPr>
        <w:br/>
        <w:t>Ta en alvorsprat med barna hjemme om hvorfor vi har regler i trafikken, da det er observert flere livsfarlige situasjoner.</w:t>
      </w:r>
      <w:r w:rsidRPr="00411D02">
        <w:rPr>
          <w:rFonts w:ascii="Arial" w:hAnsi="Arial" w:cs="Arial"/>
          <w:szCs w:val="22"/>
          <w:lang w:val="nb-NO" w:eastAsia="no-NO"/>
        </w:rPr>
        <w:br/>
      </w:r>
      <w:r w:rsidRPr="00411D02">
        <w:rPr>
          <w:rFonts w:ascii="Arial" w:hAnsi="Arial" w:cs="Arial"/>
          <w:szCs w:val="22"/>
          <w:lang w:val="nb-NO" w:eastAsia="no-NO"/>
        </w:rPr>
        <w:lastRenderedPageBreak/>
        <w:t xml:space="preserve">- Barna står i tette klynger og for nærme bussen som kommer. Det skal lite til før en av dem snubler for nærme, og de store hjulene er svært farlige. </w:t>
      </w:r>
      <w:r w:rsidRPr="00411D02">
        <w:rPr>
          <w:rFonts w:ascii="Arial" w:hAnsi="Arial" w:cs="Arial"/>
          <w:szCs w:val="22"/>
          <w:lang w:val="nb-NO" w:eastAsia="no-NO"/>
        </w:rPr>
        <w:br/>
        <w:t>- Minn dem på bussens blindsone. De yngste løper langs bussen, og er for nærme bussen når den ankommer.</w:t>
      </w:r>
      <w:r w:rsidRPr="00411D02">
        <w:rPr>
          <w:rFonts w:ascii="Arial" w:hAnsi="Arial" w:cs="Arial"/>
          <w:szCs w:val="22"/>
          <w:lang w:val="nb-NO" w:eastAsia="no-NO"/>
        </w:rPr>
        <w:br/>
        <w:t xml:space="preserve">- Inne i bussen må de finne første ledige plass og ta på setebeltet raskt. Nå er det mye uro og bytting av plasser. </w:t>
      </w:r>
      <w:r w:rsidRPr="00411D02">
        <w:rPr>
          <w:rFonts w:ascii="Arial" w:hAnsi="Arial" w:cs="Arial"/>
          <w:szCs w:val="22"/>
          <w:lang w:val="nb-NO" w:eastAsia="no-NO"/>
        </w:rPr>
        <w:br/>
      </w:r>
      <w:r w:rsidRPr="00411D02">
        <w:rPr>
          <w:rFonts w:ascii="Arial" w:hAnsi="Arial" w:cs="Arial"/>
          <w:szCs w:val="22"/>
          <w:lang w:val="nb-NO" w:eastAsia="no-NO"/>
        </w:rPr>
        <w:br/>
      </w:r>
      <w:r w:rsidRPr="00411D02">
        <w:rPr>
          <w:rFonts w:ascii="Arial" w:hAnsi="Arial" w:cs="Arial"/>
          <w:szCs w:val="22"/>
          <w:u w:val="single"/>
          <w:lang w:val="nb-NO" w:eastAsia="no-NO"/>
        </w:rPr>
        <w:t>Mellom- og ungdomstrinnet</w:t>
      </w:r>
      <w:r w:rsidRPr="00411D02">
        <w:rPr>
          <w:rFonts w:ascii="Arial" w:hAnsi="Arial" w:cs="Arial"/>
          <w:szCs w:val="22"/>
          <w:lang w:val="nb-NO" w:eastAsia="no-NO"/>
        </w:rPr>
        <w:t xml:space="preserve"> trenger også en prat hjemme om trafikksikkerhet:</w:t>
      </w:r>
      <w:r w:rsidRPr="00411D02">
        <w:rPr>
          <w:rFonts w:ascii="Arial" w:hAnsi="Arial" w:cs="Arial"/>
          <w:szCs w:val="22"/>
          <w:lang w:val="nb-NO" w:eastAsia="no-NO"/>
        </w:rPr>
        <w:br/>
        <w:t>- Mange bruker mobilen på skoleveien og busstoppet. De rapporteres om at de ikke følger godt nok med på andre trafikanter og bussen. De må se opp, og holde god nok avstand til bussen.</w:t>
      </w:r>
      <w:r w:rsidRPr="00411D02">
        <w:rPr>
          <w:rFonts w:ascii="Arial" w:hAnsi="Arial" w:cs="Arial"/>
          <w:szCs w:val="22"/>
          <w:lang w:val="nb-NO" w:eastAsia="no-NO"/>
        </w:rPr>
        <w:br/>
      </w:r>
      <w:r w:rsidRPr="00411D02">
        <w:rPr>
          <w:rFonts w:ascii="Arial" w:hAnsi="Arial" w:cs="Arial"/>
          <w:szCs w:val="22"/>
          <w:lang w:val="nb-NO" w:eastAsia="no-NO"/>
        </w:rPr>
        <w:br/>
        <w:t xml:space="preserve">Foreldre som har barn med </w:t>
      </w:r>
      <w:r w:rsidRPr="00411D02">
        <w:rPr>
          <w:rFonts w:ascii="Arial" w:hAnsi="Arial" w:cs="Arial"/>
          <w:szCs w:val="22"/>
          <w:u w:val="single"/>
          <w:lang w:val="nb-NO" w:eastAsia="no-NO"/>
        </w:rPr>
        <w:t>el</w:t>
      </w:r>
      <w:r w:rsidR="00E17C2D">
        <w:rPr>
          <w:rFonts w:ascii="Arial" w:hAnsi="Arial" w:cs="Arial"/>
          <w:szCs w:val="22"/>
          <w:u w:val="single"/>
          <w:lang w:val="nb-NO" w:eastAsia="no-NO"/>
        </w:rPr>
        <w:t>-</w:t>
      </w:r>
      <w:r w:rsidRPr="00411D02">
        <w:rPr>
          <w:rFonts w:ascii="Arial" w:hAnsi="Arial" w:cs="Arial"/>
          <w:szCs w:val="22"/>
          <w:u w:val="single"/>
          <w:lang w:val="nb-NO" w:eastAsia="no-NO"/>
        </w:rPr>
        <w:t>sparkesykkel</w:t>
      </w:r>
      <w:r w:rsidRPr="00411D02">
        <w:rPr>
          <w:rFonts w:ascii="Arial" w:hAnsi="Arial" w:cs="Arial"/>
          <w:szCs w:val="22"/>
          <w:lang w:val="nb-NO" w:eastAsia="no-NO"/>
        </w:rPr>
        <w:t xml:space="preserve"> må snakke om:</w:t>
      </w:r>
      <w:r w:rsidRPr="00411D02">
        <w:rPr>
          <w:rFonts w:ascii="Arial" w:hAnsi="Arial" w:cs="Arial"/>
          <w:szCs w:val="22"/>
          <w:lang w:val="nb-NO" w:eastAsia="no-NO"/>
        </w:rPr>
        <w:br/>
        <w:t>- Bruk alltid hjelm!</w:t>
      </w:r>
      <w:r w:rsidRPr="00411D02">
        <w:rPr>
          <w:rFonts w:ascii="Arial" w:hAnsi="Arial" w:cs="Arial"/>
          <w:szCs w:val="22"/>
          <w:lang w:val="nb-NO" w:eastAsia="no-NO"/>
        </w:rPr>
        <w:br/>
        <w:t>- Kun én på sparkesykkelen (Det er observert flere ganger at elever har en passasjer, spesielt fra skolen ned til busstoppet. Passasjeren har heller ikke hjelm).</w:t>
      </w:r>
      <w:r w:rsidRPr="00411D02">
        <w:rPr>
          <w:rFonts w:ascii="Arial" w:hAnsi="Arial" w:cs="Arial"/>
          <w:szCs w:val="22"/>
          <w:lang w:val="nb-NO" w:eastAsia="no-NO"/>
        </w:rPr>
        <w:br/>
        <w:t>- Sakk farten mer ved skolen.</w:t>
      </w:r>
      <w:r w:rsidRPr="00411D02">
        <w:rPr>
          <w:rFonts w:ascii="Arial" w:hAnsi="Arial" w:cs="Arial"/>
          <w:szCs w:val="22"/>
          <w:lang w:val="nb-NO" w:eastAsia="no-NO"/>
        </w:rPr>
        <w:br/>
        <w:t>- Sakk farten mer ved forbikjøring av andre langs skoleveien.</w:t>
      </w:r>
      <w:r w:rsidRPr="00411D02">
        <w:rPr>
          <w:rFonts w:ascii="Arial" w:hAnsi="Arial" w:cs="Arial"/>
          <w:szCs w:val="22"/>
          <w:lang w:val="nb-NO" w:eastAsia="no-NO"/>
        </w:rPr>
        <w:br/>
        <w:t>- Ikke se på mobilen imens du kjører!</w:t>
      </w:r>
      <w:r w:rsidRPr="00411D02">
        <w:rPr>
          <w:rFonts w:ascii="Arial" w:hAnsi="Arial" w:cs="Arial"/>
          <w:szCs w:val="22"/>
          <w:lang w:val="nb-NO" w:eastAsia="no-NO"/>
        </w:rPr>
        <w:br/>
        <w:t xml:space="preserve">Det kommer snart en ny regel </w:t>
      </w:r>
      <w:r w:rsidR="00E17C2D" w:rsidRPr="00411D02">
        <w:rPr>
          <w:rFonts w:ascii="Arial" w:hAnsi="Arial" w:cs="Arial"/>
          <w:szCs w:val="22"/>
          <w:lang w:val="nb-NO" w:eastAsia="no-NO"/>
        </w:rPr>
        <w:t>ift.</w:t>
      </w:r>
      <w:r w:rsidRPr="00411D02">
        <w:rPr>
          <w:rFonts w:ascii="Arial" w:hAnsi="Arial" w:cs="Arial"/>
          <w:szCs w:val="22"/>
          <w:lang w:val="nb-NO" w:eastAsia="no-NO"/>
        </w:rPr>
        <w:t xml:space="preserve"> </w:t>
      </w:r>
      <w:r w:rsidR="00E17C2D" w:rsidRPr="00411D02">
        <w:rPr>
          <w:rFonts w:ascii="Arial" w:hAnsi="Arial" w:cs="Arial"/>
          <w:szCs w:val="22"/>
          <w:lang w:val="nb-NO" w:eastAsia="no-NO"/>
        </w:rPr>
        <w:t>E</w:t>
      </w:r>
      <w:r w:rsidRPr="00411D02">
        <w:rPr>
          <w:rFonts w:ascii="Arial" w:hAnsi="Arial" w:cs="Arial"/>
          <w:szCs w:val="22"/>
          <w:lang w:val="nb-NO" w:eastAsia="no-NO"/>
        </w:rPr>
        <w:t>l</w:t>
      </w:r>
      <w:r w:rsidR="00E17C2D">
        <w:rPr>
          <w:rFonts w:ascii="Arial" w:hAnsi="Arial" w:cs="Arial"/>
          <w:szCs w:val="22"/>
          <w:lang w:val="nb-NO" w:eastAsia="no-NO"/>
        </w:rPr>
        <w:t>-</w:t>
      </w:r>
      <w:r w:rsidRPr="00411D02">
        <w:rPr>
          <w:rFonts w:ascii="Arial" w:hAnsi="Arial" w:cs="Arial"/>
          <w:szCs w:val="22"/>
          <w:lang w:val="nb-NO" w:eastAsia="no-NO"/>
        </w:rPr>
        <w:t>sparkesykler i Hjertesonen, da sonen skal være fri for motoriserte kjøretøy. Mulige løsninger er at el</w:t>
      </w:r>
      <w:r w:rsidR="00E17C2D">
        <w:rPr>
          <w:rFonts w:ascii="Arial" w:hAnsi="Arial" w:cs="Arial"/>
          <w:szCs w:val="22"/>
          <w:lang w:val="nb-NO" w:eastAsia="no-NO"/>
        </w:rPr>
        <w:t>-</w:t>
      </w:r>
      <w:r w:rsidRPr="00411D02">
        <w:rPr>
          <w:rFonts w:ascii="Arial" w:hAnsi="Arial" w:cs="Arial"/>
          <w:szCs w:val="22"/>
          <w:lang w:val="nb-NO" w:eastAsia="no-NO"/>
        </w:rPr>
        <w:t>sparkesyklene ved bilparkeringen der syklene stod før, eller at man må gå av el</w:t>
      </w:r>
      <w:r w:rsidR="00E17C2D">
        <w:rPr>
          <w:rFonts w:ascii="Arial" w:hAnsi="Arial" w:cs="Arial"/>
          <w:szCs w:val="22"/>
          <w:lang w:val="nb-NO" w:eastAsia="no-NO"/>
        </w:rPr>
        <w:t>-</w:t>
      </w:r>
      <w:r w:rsidRPr="00411D02">
        <w:rPr>
          <w:rFonts w:ascii="Arial" w:hAnsi="Arial" w:cs="Arial"/>
          <w:szCs w:val="22"/>
          <w:lang w:val="nb-NO" w:eastAsia="no-NO"/>
        </w:rPr>
        <w:t xml:space="preserve">sparkesykkelen og trille den gjennom Hjertesonen. </w:t>
      </w:r>
      <w:r w:rsidRPr="00411D02">
        <w:rPr>
          <w:rFonts w:ascii="Arial" w:hAnsi="Arial" w:cs="Arial"/>
          <w:szCs w:val="22"/>
          <w:lang w:val="nb-NO" w:eastAsia="no-NO"/>
        </w:rPr>
        <w:br/>
      </w:r>
      <w:r w:rsidRPr="00411D02">
        <w:rPr>
          <w:rFonts w:ascii="Arial" w:hAnsi="Arial" w:cs="Arial"/>
          <w:szCs w:val="22"/>
          <w:lang w:val="nb-NO" w:eastAsia="no-NO"/>
        </w:rPr>
        <w:br/>
        <w:t>Det er foreløpig ikke mulig å få flere parkeringsplasser, men dette vil bedre seg når ungdomstrinnet flytter. Det anbefales å komme litt tidligere på morgenen for å få parkering.</w:t>
      </w:r>
      <w:r w:rsidRPr="00411D02">
        <w:rPr>
          <w:rFonts w:ascii="Arial" w:hAnsi="Arial" w:cs="Arial"/>
          <w:szCs w:val="22"/>
          <w:lang w:val="nb-NO" w:eastAsia="no-NO"/>
        </w:rPr>
        <w:br/>
      </w:r>
      <w:r w:rsidRPr="00411D02">
        <w:rPr>
          <w:rFonts w:ascii="Arial" w:hAnsi="Arial" w:cs="Arial"/>
          <w:szCs w:val="22"/>
          <w:lang w:val="nb-NO" w:eastAsia="no-NO"/>
        </w:rPr>
        <w:br/>
        <w:t>Nullvisjonen og Trygg Trafikk ønsker at barna ikke skal sykle alene til skolen før fra 4. trinn. Det ble foreslått å gjeninnføre «sykkel-lappen». Utvalget vurderer dette.</w:t>
      </w:r>
      <w:r w:rsidRPr="00411D02">
        <w:rPr>
          <w:rFonts w:ascii="Arial" w:hAnsi="Arial" w:cs="Arial"/>
          <w:szCs w:val="22"/>
          <w:lang w:val="nb-NO" w:eastAsia="no-NO"/>
        </w:rPr>
        <w:br/>
        <w:t xml:space="preserve">Det ble spurt om rutiner rundt innrapportering av ulykker langs skoleveien, men utvalget har ikke egne rutiner for dette, og det henvises videre til skolen. </w:t>
      </w:r>
      <w:r w:rsidRPr="00411D02">
        <w:rPr>
          <w:rFonts w:ascii="Arial" w:hAnsi="Arial" w:cs="Arial"/>
          <w:szCs w:val="22"/>
          <w:lang w:val="nb-NO" w:eastAsia="no-NO"/>
        </w:rPr>
        <w:br/>
      </w:r>
      <w:r w:rsidRPr="00411D02">
        <w:rPr>
          <w:rFonts w:ascii="Arial" w:hAnsi="Arial" w:cs="Arial"/>
          <w:szCs w:val="22"/>
          <w:lang w:val="nb-NO" w:eastAsia="no-NO"/>
        </w:rPr>
        <w:br/>
        <w:t>FAU-representantene informerer videre på trinnene:</w:t>
      </w:r>
      <w:r w:rsidRPr="00411D02">
        <w:rPr>
          <w:rFonts w:ascii="Arial" w:hAnsi="Arial" w:cs="Arial"/>
          <w:szCs w:val="22"/>
          <w:lang w:val="nb-NO" w:eastAsia="no-NO"/>
        </w:rPr>
        <w:br/>
        <w:t>- Trafikkutvalgets virke, ønsket om flere medlemmer og at saker kan sendes dem.</w:t>
      </w:r>
      <w:r w:rsidRPr="00411D02">
        <w:rPr>
          <w:rFonts w:ascii="Arial" w:hAnsi="Arial" w:cs="Arial"/>
          <w:szCs w:val="22"/>
          <w:lang w:val="nb-NO" w:eastAsia="no-NO"/>
        </w:rPr>
        <w:br/>
        <w:t>- Be foreldrene snakke med barna om sikkerhetspunktene over.</w:t>
      </w:r>
      <w:r w:rsidRPr="00411D02">
        <w:rPr>
          <w:rFonts w:ascii="Arial" w:hAnsi="Arial" w:cs="Arial"/>
          <w:szCs w:val="22"/>
          <w:lang w:val="nb-NO" w:eastAsia="no-NO"/>
        </w:rPr>
        <w:br/>
        <w:t>- Følg gjerne BROOM-BROOMs Facebook-side.</w:t>
      </w:r>
      <w:r w:rsidR="006F7EAF" w:rsidRPr="006F7EAF">
        <w:rPr>
          <w:rFonts w:ascii="Arial" w:hAnsi="Arial" w:cs="Arial"/>
          <w:szCs w:val="22"/>
          <w:lang w:val="nb-NO" w:eastAsia="no-NO"/>
        </w:rPr>
        <w:br/>
      </w:r>
    </w:p>
    <w:p w14:paraId="0BFBC113" w14:textId="705D58CA" w:rsidR="00F83CBC" w:rsidRPr="00BF7D4B" w:rsidRDefault="00F83CBC" w:rsidP="00F83CBC">
      <w:pPr>
        <w:pStyle w:val="Rentekst"/>
        <w:ind w:left="1410" w:hanging="1410"/>
        <w:rPr>
          <w:rFonts w:ascii="Arial" w:hAnsi="Arial" w:cs="Arial"/>
          <w:b/>
          <w:bCs/>
          <w:szCs w:val="22"/>
          <w:lang w:val="nb-NO" w:eastAsia="no-NO"/>
        </w:rPr>
      </w:pPr>
      <w:r>
        <w:rPr>
          <w:rFonts w:ascii="Arial" w:hAnsi="Arial" w:cs="Arial"/>
          <w:b/>
          <w:bCs/>
          <w:szCs w:val="22"/>
          <w:lang w:eastAsia="no-NO"/>
        </w:rPr>
        <w:t>3/26-27</w:t>
      </w:r>
      <w:r w:rsidRPr="00866518">
        <w:rPr>
          <w:rFonts w:ascii="Arial" w:hAnsi="Arial" w:cs="Arial"/>
          <w:b/>
          <w:bCs/>
          <w:szCs w:val="22"/>
          <w:lang w:eastAsia="no-NO"/>
        </w:rPr>
        <w:tab/>
      </w:r>
      <w:r w:rsidRPr="00BF7D4B">
        <w:rPr>
          <w:rFonts w:ascii="Arial" w:hAnsi="Arial" w:cs="Arial"/>
          <w:b/>
          <w:bCs/>
          <w:szCs w:val="22"/>
          <w:lang w:val="nb-NO" w:eastAsia="no-NO"/>
        </w:rPr>
        <w:t xml:space="preserve">Foreldrenettverk </w:t>
      </w:r>
    </w:p>
    <w:p w14:paraId="542AB777" w14:textId="085751B3" w:rsidR="00F83CBC" w:rsidRPr="00532826" w:rsidRDefault="00854A61" w:rsidP="00411D02">
      <w:pPr>
        <w:pStyle w:val="Rentekst"/>
        <w:ind w:left="1410" w:hanging="1410"/>
        <w:rPr>
          <w:rFonts w:ascii="Arial" w:hAnsi="Arial" w:cs="Arial"/>
          <w:szCs w:val="22"/>
          <w:lang w:eastAsia="no-NO"/>
        </w:rPr>
      </w:pPr>
      <w:r>
        <w:rPr>
          <w:rFonts w:ascii="Arial" w:hAnsi="Arial" w:cs="Arial"/>
          <w:b/>
          <w:bCs/>
          <w:szCs w:val="22"/>
          <w:lang w:val="nb-NO" w:eastAsia="no-NO"/>
        </w:rPr>
        <w:tab/>
      </w:r>
      <w:r w:rsidR="00411D02" w:rsidRPr="00532826">
        <w:rPr>
          <w:rFonts w:ascii="Arial" w:hAnsi="Arial" w:cs="Arial"/>
          <w:szCs w:val="22"/>
          <w:lang w:eastAsia="no-NO"/>
        </w:rPr>
        <w:t>Sosiallærer, Heidi Grosaaas, holdt en presentasjon om foreldrenettverk.</w:t>
      </w:r>
      <w:r w:rsidR="00411D02" w:rsidRPr="00532826">
        <w:rPr>
          <w:rFonts w:ascii="Arial" w:hAnsi="Arial" w:cs="Arial"/>
          <w:szCs w:val="22"/>
          <w:lang w:eastAsia="no-NO"/>
        </w:rPr>
        <w:br/>
      </w:r>
      <w:r w:rsidR="00411D02" w:rsidRPr="00532826">
        <w:rPr>
          <w:rFonts w:ascii="Arial" w:hAnsi="Arial" w:cs="Arial"/>
          <w:szCs w:val="22"/>
          <w:lang w:eastAsia="no-NO"/>
        </w:rPr>
        <w:br/>
        <w:t>Foreldregruppen er den største gruppen på skolen, og at vårt engasjement betyr utrolig mye.</w:t>
      </w:r>
      <w:r w:rsidR="00411D02" w:rsidRPr="00532826">
        <w:rPr>
          <w:rFonts w:ascii="Arial" w:hAnsi="Arial" w:cs="Arial"/>
          <w:szCs w:val="22"/>
          <w:lang w:eastAsia="no-NO"/>
        </w:rPr>
        <w:br/>
        <w:t xml:space="preserve">Foreldrenettverk holdes på 1.-10. trinn, og jo tidligere man kommer i gang, jo bedre blir samarbeidet. Det er forskningsbasert at foreldrenettverk skaper et bedre klassemiljø for barna, og elevombudet i kommunen snakker varmt om hvor viktig foreldrenettverk er for å forebygge mobbing. </w:t>
      </w:r>
      <w:r w:rsidR="00411D02" w:rsidRPr="00532826">
        <w:rPr>
          <w:rFonts w:ascii="Arial" w:hAnsi="Arial" w:cs="Arial"/>
          <w:szCs w:val="22"/>
          <w:lang w:eastAsia="no-NO"/>
        </w:rPr>
        <w:br/>
      </w:r>
      <w:r w:rsidR="00411D02" w:rsidRPr="00532826">
        <w:rPr>
          <w:rFonts w:ascii="Arial" w:hAnsi="Arial" w:cs="Arial"/>
          <w:szCs w:val="22"/>
          <w:lang w:eastAsia="no-NO"/>
        </w:rPr>
        <w:lastRenderedPageBreak/>
        <w:br/>
        <w:t xml:space="preserve">Det kom inn tips fra salen om å øke oppmøtet på foreldrenettverk, ved å kalle inn til foreldrenettverksmøte på samme dag som foreldremøtene med lærerne høst og vår. Oppstart 5 min etter foreldremøtet. </w:t>
      </w:r>
      <w:r w:rsidR="00411D02" w:rsidRPr="00532826">
        <w:rPr>
          <w:rFonts w:ascii="Arial" w:hAnsi="Arial" w:cs="Arial"/>
          <w:szCs w:val="22"/>
          <w:lang w:eastAsia="no-NO"/>
        </w:rPr>
        <w:br/>
        <w:t>Det kom også inn tips om å sette datoene for resten av året, allerede i første foreldremøte på høsten.</w:t>
      </w:r>
      <w:r w:rsidR="00411D02" w:rsidRPr="00532826">
        <w:rPr>
          <w:rFonts w:ascii="Arial" w:hAnsi="Arial" w:cs="Arial"/>
          <w:szCs w:val="22"/>
          <w:lang w:eastAsia="no-NO"/>
        </w:rPr>
        <w:br/>
      </w:r>
      <w:r w:rsidR="00411D02" w:rsidRPr="00532826">
        <w:rPr>
          <w:rFonts w:ascii="Arial" w:hAnsi="Arial" w:cs="Arial"/>
          <w:szCs w:val="22"/>
          <w:lang w:eastAsia="no-NO"/>
        </w:rPr>
        <w:br/>
        <w:t>FAU-representantene har fått en innføring i foreldrenettverk, og tar med seg viktigheten av dette tilbake til trinnene. Sjekk om det er valgt foreldrenettverksansvarlige/ ordstyrere på trinnet. Det er lurt å være to til oppgaven. Dette kan gjerne være noen andre enn FAU-representantene, og det kan gjerne rulleres årlig. Det er anbefalt å ha minst to foreldrenettverk per skoleår.</w:t>
      </w:r>
    </w:p>
    <w:p w14:paraId="0175C622" w14:textId="77777777" w:rsidR="00854A61" w:rsidRPr="00854A61" w:rsidRDefault="00854A61" w:rsidP="00854A61">
      <w:pPr>
        <w:pStyle w:val="Rentekst"/>
        <w:ind w:left="1410"/>
        <w:rPr>
          <w:rFonts w:ascii="Arial" w:hAnsi="Arial" w:cs="Arial"/>
          <w:szCs w:val="22"/>
          <w:lang w:val="nb-NO" w:eastAsia="no-NO"/>
        </w:rPr>
      </w:pPr>
    </w:p>
    <w:p w14:paraId="05CD279A" w14:textId="1B399EA0" w:rsidR="00F83CBC" w:rsidRDefault="00F83CBC" w:rsidP="00F83CBC">
      <w:pPr>
        <w:pStyle w:val="Rentekst"/>
        <w:rPr>
          <w:rFonts w:ascii="Arial" w:hAnsi="Arial" w:cs="Arial"/>
          <w:b/>
          <w:bCs/>
          <w:szCs w:val="22"/>
          <w:lang w:eastAsia="no-NO"/>
        </w:rPr>
      </w:pPr>
      <w:r w:rsidRPr="00866518">
        <w:rPr>
          <w:rFonts w:ascii="Arial" w:hAnsi="Arial" w:cs="Arial"/>
          <w:b/>
          <w:bCs/>
          <w:szCs w:val="22"/>
          <w:lang w:eastAsia="no-NO"/>
        </w:rPr>
        <w:t> </w:t>
      </w:r>
      <w:r>
        <w:rPr>
          <w:rFonts w:ascii="Arial" w:hAnsi="Arial" w:cs="Arial"/>
          <w:b/>
          <w:bCs/>
          <w:szCs w:val="22"/>
          <w:lang w:eastAsia="no-NO"/>
        </w:rPr>
        <w:t>4/26-27</w:t>
      </w:r>
      <w:r w:rsidR="00854A61">
        <w:rPr>
          <w:rFonts w:ascii="Arial" w:hAnsi="Arial" w:cs="Arial"/>
          <w:b/>
          <w:bCs/>
          <w:szCs w:val="22"/>
          <w:lang w:eastAsia="no-NO"/>
        </w:rPr>
        <w:tab/>
      </w:r>
      <w:r w:rsidRPr="00BF7D4B">
        <w:rPr>
          <w:rFonts w:ascii="Arial" w:hAnsi="Arial" w:cs="Arial"/>
          <w:b/>
          <w:bCs/>
          <w:szCs w:val="22"/>
          <w:lang w:val="nb-NO" w:eastAsia="no-NO"/>
        </w:rPr>
        <w:t>Taushetserklæring</w:t>
      </w:r>
      <w:r>
        <w:rPr>
          <w:rFonts w:ascii="Arial" w:hAnsi="Arial" w:cs="Arial"/>
          <w:b/>
          <w:bCs/>
          <w:szCs w:val="22"/>
          <w:lang w:val="nb-NO" w:eastAsia="no-NO"/>
        </w:rPr>
        <w:t>.</w:t>
      </w:r>
    </w:p>
    <w:p w14:paraId="2A74EA7B" w14:textId="7C2D154E" w:rsidR="00F83CBC" w:rsidRPr="00854A61" w:rsidRDefault="00411D02" w:rsidP="00854A61">
      <w:pPr>
        <w:pStyle w:val="Rentekst"/>
        <w:ind w:left="1410"/>
        <w:rPr>
          <w:rFonts w:ascii="Arial" w:hAnsi="Arial" w:cs="Arial"/>
          <w:szCs w:val="22"/>
          <w:lang w:eastAsia="no-NO"/>
        </w:rPr>
      </w:pPr>
      <w:r w:rsidRPr="00411D02">
        <w:rPr>
          <w:rFonts w:ascii="Arial" w:hAnsi="Arial" w:cs="Arial"/>
          <w:szCs w:val="22"/>
          <w:lang w:val="nb-NO" w:eastAsia="no-NO"/>
        </w:rPr>
        <w:t>FAU-leder informerte om taushetsplikten.</w:t>
      </w:r>
      <w:r w:rsidRPr="00411D02">
        <w:rPr>
          <w:rFonts w:ascii="Arial" w:hAnsi="Arial" w:cs="Arial"/>
          <w:szCs w:val="22"/>
          <w:lang w:val="nb-NO" w:eastAsia="no-NO"/>
        </w:rPr>
        <w:br/>
        <w:t>Alle FAU-medlemmer er underlagt taushetsplikt etter forvaltningslovens §13. Dette betyr at man plikter å hindre at andre får kjennskap til opplysninger om noens personlige forhold (elever, foreldre eller ansatte) som man får kjennskap til ved at man er FAU-representant.</w:t>
      </w:r>
      <w:r w:rsidRPr="00411D02">
        <w:rPr>
          <w:rFonts w:ascii="Arial" w:hAnsi="Arial" w:cs="Arial"/>
          <w:szCs w:val="22"/>
          <w:lang w:val="nb-NO" w:eastAsia="no-NO"/>
        </w:rPr>
        <w:br/>
        <w:t>Taushetsplikten slutter ikke når vervet slutter for de saker som ble tatt opp i FAU.</w:t>
      </w:r>
      <w:r w:rsidRPr="00411D02">
        <w:rPr>
          <w:rFonts w:ascii="Arial" w:hAnsi="Arial" w:cs="Arial"/>
          <w:szCs w:val="22"/>
          <w:lang w:val="nb-NO" w:eastAsia="no-NO"/>
        </w:rPr>
        <w:br/>
        <w:t>Som hovedregel skal ikke FAU behandle saker som gjelder enkeltelever, -foresatte eller -ansatte. FAU er et forum for saker av generell og prinsipiell karakter.</w:t>
      </w:r>
      <w:r w:rsidRPr="00411D02">
        <w:rPr>
          <w:rFonts w:ascii="Arial" w:hAnsi="Arial" w:cs="Arial"/>
          <w:szCs w:val="22"/>
          <w:lang w:val="nb-NO" w:eastAsia="no-NO"/>
        </w:rPr>
        <w:br/>
        <w:t xml:space="preserve">Taushetsplikten gjelder også ansatte på skolen, SU, utvalg, klassekontakter, foreldre i komitéer/ leir/ turer etc. </w:t>
      </w:r>
      <w:r w:rsidRPr="00411D02">
        <w:rPr>
          <w:rFonts w:ascii="Arial" w:hAnsi="Arial" w:cs="Arial"/>
          <w:szCs w:val="22"/>
          <w:lang w:val="nb-NO" w:eastAsia="no-NO"/>
        </w:rPr>
        <w:br/>
      </w:r>
      <w:r w:rsidRPr="00411D02">
        <w:rPr>
          <w:rFonts w:ascii="Arial" w:hAnsi="Arial" w:cs="Arial"/>
          <w:szCs w:val="22"/>
          <w:lang w:val="nb-NO" w:eastAsia="no-NO"/>
        </w:rPr>
        <w:br/>
        <w:t xml:space="preserve">Alle oppmøtte signerte taushetserklæringen. </w:t>
      </w:r>
      <w:r w:rsidRPr="00411D02">
        <w:rPr>
          <w:rFonts w:ascii="Arial" w:hAnsi="Arial" w:cs="Arial"/>
          <w:szCs w:val="22"/>
          <w:lang w:val="nb-NO" w:eastAsia="no-NO"/>
        </w:rPr>
        <w:br/>
        <w:t>FAU-leder formidler dette videre til skolen, og følger opp at resten av FAU-representantene får signert taushetserklæringen ved første mulighet.</w:t>
      </w:r>
      <w:r w:rsidRPr="00411D02">
        <w:rPr>
          <w:rFonts w:ascii="Arial" w:hAnsi="Arial" w:cs="Arial"/>
          <w:szCs w:val="22"/>
          <w:lang w:val="nb-NO" w:eastAsia="no-NO"/>
        </w:rPr>
        <w:br/>
      </w:r>
      <w:r w:rsidR="00854A61" w:rsidRPr="00854A61">
        <w:rPr>
          <w:rFonts w:ascii="Arial" w:hAnsi="Arial" w:cs="Arial"/>
          <w:szCs w:val="22"/>
          <w:lang w:eastAsia="no-NO"/>
        </w:rPr>
        <w:tab/>
        <w:t xml:space="preserve"> </w:t>
      </w:r>
    </w:p>
    <w:p w14:paraId="6254389D" w14:textId="77777777" w:rsidR="00F83CBC" w:rsidRDefault="00F83CBC" w:rsidP="00F83CBC">
      <w:pPr>
        <w:pStyle w:val="Rentekst"/>
        <w:rPr>
          <w:rFonts w:ascii="Arial" w:hAnsi="Arial" w:cs="Arial"/>
          <w:b/>
          <w:bCs/>
          <w:szCs w:val="22"/>
          <w:lang w:eastAsia="no-NO"/>
        </w:rPr>
      </w:pPr>
      <w:r>
        <w:rPr>
          <w:rFonts w:ascii="Arial" w:hAnsi="Arial" w:cs="Arial"/>
          <w:b/>
          <w:bCs/>
          <w:szCs w:val="22"/>
          <w:lang w:eastAsia="no-NO"/>
        </w:rPr>
        <w:t>5/26-27</w:t>
      </w:r>
      <w:r>
        <w:rPr>
          <w:rFonts w:ascii="Arial" w:hAnsi="Arial" w:cs="Arial"/>
          <w:b/>
          <w:bCs/>
          <w:szCs w:val="22"/>
          <w:lang w:eastAsia="no-NO"/>
        </w:rPr>
        <w:tab/>
        <w:t>Skoleregler.</w:t>
      </w:r>
    </w:p>
    <w:p w14:paraId="540CC742" w14:textId="72F4F646" w:rsidR="00F83CBC" w:rsidRPr="00854A61" w:rsidRDefault="00854A61" w:rsidP="00854A61">
      <w:pPr>
        <w:pStyle w:val="Rentekst"/>
        <w:ind w:left="1410"/>
        <w:rPr>
          <w:rFonts w:ascii="Arial" w:hAnsi="Arial" w:cs="Arial"/>
          <w:szCs w:val="22"/>
          <w:lang w:val="nb-NO" w:eastAsia="no-NO"/>
        </w:rPr>
      </w:pPr>
      <w:r w:rsidRPr="00854A61">
        <w:rPr>
          <w:rFonts w:ascii="Arial" w:hAnsi="Arial" w:cs="Arial"/>
          <w:szCs w:val="22"/>
          <w:lang w:val="nb-NO" w:eastAsia="no-NO"/>
        </w:rPr>
        <w:t>Kristiansand kommune har en egen forskrift med skoleregler. Ve skole har tatt initiativ til et sett med nye skoleregler for skolen vår, med presiseringer og tillegg som passer oss.</w:t>
      </w:r>
      <w:r w:rsidRPr="00854A61">
        <w:rPr>
          <w:rFonts w:ascii="Arial" w:hAnsi="Arial" w:cs="Arial"/>
          <w:szCs w:val="22"/>
          <w:lang w:val="nb-NO" w:eastAsia="no-NO"/>
        </w:rPr>
        <w:br/>
        <w:t xml:space="preserve">Skolereglene er sendt på høring til FAU og elevrådet. </w:t>
      </w:r>
      <w:r w:rsidRPr="00854A61">
        <w:rPr>
          <w:rFonts w:ascii="Arial" w:hAnsi="Arial" w:cs="Arial"/>
          <w:szCs w:val="22"/>
          <w:lang w:val="nb-NO" w:eastAsia="no-NO"/>
        </w:rPr>
        <w:br/>
        <w:t>Vi gikk gjennom skolereglene sammen på møtet, og dette ga noen mindre innspill og spørsmål.</w:t>
      </w:r>
      <w:r w:rsidRPr="00854A61">
        <w:rPr>
          <w:rFonts w:ascii="Arial" w:hAnsi="Arial" w:cs="Arial"/>
          <w:szCs w:val="22"/>
          <w:lang w:val="nb-NO" w:eastAsia="no-NO"/>
        </w:rPr>
        <w:br/>
      </w:r>
      <w:r w:rsidRPr="00854A61">
        <w:rPr>
          <w:rFonts w:ascii="Arial" w:hAnsi="Arial" w:cs="Arial"/>
          <w:szCs w:val="22"/>
          <w:lang w:val="nb-NO" w:eastAsia="no-NO"/>
        </w:rPr>
        <w:br/>
        <w:t>FAU vedtok å støtte de nye skolereglene.</w:t>
      </w:r>
      <w:r w:rsidRPr="00854A61">
        <w:rPr>
          <w:rFonts w:ascii="Arial" w:hAnsi="Arial" w:cs="Arial"/>
          <w:szCs w:val="22"/>
          <w:lang w:val="nb-NO" w:eastAsia="no-NO"/>
        </w:rPr>
        <w:br/>
        <w:t>FAU-leder tar med innspillene og spørsmålene til rektor.</w:t>
      </w:r>
      <w:r w:rsidRPr="00854A61">
        <w:rPr>
          <w:rFonts w:ascii="Arial" w:hAnsi="Arial" w:cs="Arial"/>
          <w:szCs w:val="22"/>
          <w:lang w:val="nb-NO" w:eastAsia="no-NO"/>
        </w:rPr>
        <w:br/>
      </w:r>
    </w:p>
    <w:p w14:paraId="09452238" w14:textId="77777777" w:rsidR="00F83CBC" w:rsidRDefault="00F83CBC" w:rsidP="00F83CBC">
      <w:pPr>
        <w:pStyle w:val="Rentekst"/>
        <w:rPr>
          <w:rFonts w:ascii="Arial" w:hAnsi="Arial" w:cs="Arial"/>
          <w:b/>
          <w:bCs/>
          <w:szCs w:val="22"/>
          <w:lang w:eastAsia="no-NO"/>
        </w:rPr>
      </w:pPr>
      <w:r>
        <w:rPr>
          <w:rFonts w:ascii="Arial" w:hAnsi="Arial" w:cs="Arial"/>
          <w:b/>
          <w:bCs/>
          <w:szCs w:val="22"/>
          <w:lang w:eastAsia="no-NO"/>
        </w:rPr>
        <w:t>6/26-27</w:t>
      </w:r>
      <w:r>
        <w:rPr>
          <w:rFonts w:ascii="Arial" w:hAnsi="Arial" w:cs="Arial"/>
          <w:b/>
          <w:bCs/>
          <w:szCs w:val="22"/>
          <w:lang w:eastAsia="no-NO"/>
        </w:rPr>
        <w:tab/>
        <w:t>Klesboden.</w:t>
      </w:r>
    </w:p>
    <w:p w14:paraId="3C3E7FC2" w14:textId="06CDB0AB" w:rsidR="00F83CBC" w:rsidRPr="00854A61" w:rsidRDefault="00411D02" w:rsidP="00854A61">
      <w:pPr>
        <w:pStyle w:val="Rentekst"/>
        <w:ind w:left="1410"/>
        <w:rPr>
          <w:rFonts w:ascii="Arial" w:hAnsi="Arial" w:cs="Arial"/>
          <w:szCs w:val="22"/>
          <w:lang w:val="nb-NO" w:eastAsia="no-NO"/>
        </w:rPr>
      </w:pPr>
      <w:r w:rsidRPr="00411D02">
        <w:rPr>
          <w:rFonts w:ascii="Arial" w:hAnsi="Arial" w:cs="Arial"/>
          <w:szCs w:val="22"/>
          <w:lang w:val="nb-NO" w:eastAsia="no-NO"/>
        </w:rPr>
        <w:t xml:space="preserve">FAU-leder informerer om Klesboden og ny ordning for gjenglemte klær. </w:t>
      </w:r>
      <w:r w:rsidRPr="00411D02">
        <w:rPr>
          <w:rFonts w:ascii="Arial" w:hAnsi="Arial" w:cs="Arial"/>
          <w:szCs w:val="22"/>
          <w:lang w:val="nb-NO" w:eastAsia="no-NO"/>
        </w:rPr>
        <w:br/>
        <w:t xml:space="preserve">Det er FAU-leder som er ansvarlig for Klesboden. </w:t>
      </w:r>
      <w:r w:rsidRPr="00411D02">
        <w:rPr>
          <w:rFonts w:ascii="Arial" w:hAnsi="Arial" w:cs="Arial"/>
          <w:szCs w:val="22"/>
          <w:lang w:val="nb-NO" w:eastAsia="no-NO"/>
        </w:rPr>
        <w:br/>
      </w:r>
      <w:r w:rsidRPr="00411D02">
        <w:rPr>
          <w:rFonts w:ascii="Arial" w:hAnsi="Arial" w:cs="Arial"/>
          <w:szCs w:val="22"/>
          <w:lang w:val="nb-NO" w:eastAsia="no-NO"/>
        </w:rPr>
        <w:br/>
        <w:t>Klesboden er åpen mandager</w:t>
      </w:r>
      <w:r>
        <w:rPr>
          <w:rFonts w:ascii="Arial" w:hAnsi="Arial" w:cs="Arial"/>
          <w:szCs w:val="22"/>
          <w:lang w:val="nb-NO" w:eastAsia="no-NO"/>
        </w:rPr>
        <w:t xml:space="preserve"> fra</w:t>
      </w:r>
      <w:r w:rsidRPr="00411D02">
        <w:rPr>
          <w:rFonts w:ascii="Arial" w:hAnsi="Arial" w:cs="Arial"/>
          <w:szCs w:val="22"/>
          <w:lang w:val="nb-NO" w:eastAsia="no-NO"/>
        </w:rPr>
        <w:t xml:space="preserve"> kl</w:t>
      </w:r>
      <w:r>
        <w:rPr>
          <w:rFonts w:ascii="Arial" w:hAnsi="Arial" w:cs="Arial"/>
          <w:szCs w:val="22"/>
          <w:lang w:val="nb-NO" w:eastAsia="no-NO"/>
        </w:rPr>
        <w:t>.</w:t>
      </w:r>
      <w:r w:rsidRPr="00411D02">
        <w:rPr>
          <w:rFonts w:ascii="Arial" w:hAnsi="Arial" w:cs="Arial"/>
          <w:szCs w:val="22"/>
          <w:lang w:val="nb-NO" w:eastAsia="no-NO"/>
        </w:rPr>
        <w:t xml:space="preserve"> 18-19, og betjenes av trinnene på rundgang.</w:t>
      </w:r>
      <w:r w:rsidRPr="00411D02">
        <w:rPr>
          <w:rFonts w:ascii="Arial" w:hAnsi="Arial" w:cs="Arial"/>
          <w:szCs w:val="22"/>
          <w:lang w:val="nb-NO" w:eastAsia="no-NO"/>
        </w:rPr>
        <w:br/>
        <w:t xml:space="preserve">9. trinn stiller med frivillige nå i september. 10. trinn stiller i oktober. Deretter </w:t>
      </w:r>
      <w:r w:rsidRPr="00411D02">
        <w:rPr>
          <w:rFonts w:ascii="Arial" w:hAnsi="Arial" w:cs="Arial"/>
          <w:szCs w:val="22"/>
          <w:lang w:val="nb-NO" w:eastAsia="no-NO"/>
        </w:rPr>
        <w:lastRenderedPageBreak/>
        <w:t>starter vi med 1. trinn igjen og så videre.</w:t>
      </w:r>
      <w:r w:rsidRPr="00411D02">
        <w:rPr>
          <w:rFonts w:ascii="Arial" w:hAnsi="Arial" w:cs="Arial"/>
          <w:szCs w:val="22"/>
          <w:lang w:val="nb-NO" w:eastAsia="no-NO"/>
        </w:rPr>
        <w:br/>
        <w:t xml:space="preserve">Alt i Klesboden er gratis, og man trenger ikke levere klær for å hente klær. </w:t>
      </w:r>
      <w:r w:rsidRPr="00411D02">
        <w:rPr>
          <w:rFonts w:ascii="Arial" w:hAnsi="Arial" w:cs="Arial"/>
          <w:szCs w:val="22"/>
          <w:lang w:val="nb-NO" w:eastAsia="no-NO"/>
        </w:rPr>
        <w:br/>
        <w:t>Klesboden er for alle. Barn vokser raskt, så ombruk er bra både for miljøet og lommeboken.</w:t>
      </w:r>
      <w:r w:rsidRPr="00411D02">
        <w:rPr>
          <w:rFonts w:ascii="Arial" w:hAnsi="Arial" w:cs="Arial"/>
          <w:szCs w:val="22"/>
          <w:lang w:val="nb-NO" w:eastAsia="no-NO"/>
        </w:rPr>
        <w:br/>
      </w:r>
      <w:r w:rsidRPr="00411D02">
        <w:rPr>
          <w:rFonts w:ascii="Arial" w:hAnsi="Arial" w:cs="Arial"/>
          <w:szCs w:val="22"/>
          <w:lang w:val="nb-NO" w:eastAsia="no-NO"/>
        </w:rPr>
        <w:br/>
        <w:t>Gjenglemte klær henges i et rom i kjelleren, der Klesboden var før.</w:t>
      </w:r>
      <w:r w:rsidRPr="00411D02">
        <w:rPr>
          <w:rFonts w:ascii="Arial" w:hAnsi="Arial" w:cs="Arial"/>
          <w:szCs w:val="22"/>
          <w:lang w:val="nb-NO" w:eastAsia="no-NO"/>
        </w:rPr>
        <w:br/>
        <w:t>Man kan låne nøkkel i administrasjonen på skolen, om man vil lete etter gjenglemte eiendeler i kjelleren.</w:t>
      </w:r>
      <w:r w:rsidRPr="00411D02">
        <w:rPr>
          <w:rFonts w:ascii="Arial" w:hAnsi="Arial" w:cs="Arial"/>
          <w:szCs w:val="22"/>
          <w:lang w:val="nb-NO" w:eastAsia="no-NO"/>
        </w:rPr>
        <w:br/>
        <w:t>Én gang per semester blir det ryddet ut derfra, og klærne blir donert til Klesboden.</w:t>
      </w:r>
      <w:r w:rsidRPr="00411D02">
        <w:rPr>
          <w:rFonts w:ascii="Arial" w:hAnsi="Arial" w:cs="Arial"/>
          <w:szCs w:val="22"/>
          <w:lang w:val="nb-NO" w:eastAsia="no-NO"/>
        </w:rPr>
        <w:br/>
        <w:t>Foreldre og elever får gjentatte påminnelser om å se etter gjenglemte klær og eiendeler, med ekstra påminnelser før sommerferien og juleferien. Det nye tiltaket er bra for miljøet, og rydder opp i mengdene med etterlatte klær på skolen.</w:t>
      </w:r>
      <w:r w:rsidRPr="00411D02">
        <w:rPr>
          <w:rFonts w:ascii="Arial" w:hAnsi="Arial" w:cs="Arial"/>
          <w:szCs w:val="22"/>
          <w:lang w:val="nb-NO" w:eastAsia="no-NO"/>
        </w:rPr>
        <w:br/>
      </w:r>
      <w:r w:rsidRPr="00411D02">
        <w:rPr>
          <w:rFonts w:ascii="Arial" w:hAnsi="Arial" w:cs="Arial"/>
          <w:szCs w:val="22"/>
          <w:lang w:val="nb-NO" w:eastAsia="no-NO"/>
        </w:rPr>
        <w:br/>
        <w:t>Klesboden har sendt ut påminnelse om åpningstidene i Visma hver mandag.</w:t>
      </w:r>
      <w:r w:rsidRPr="00411D02">
        <w:rPr>
          <w:rFonts w:ascii="Arial" w:hAnsi="Arial" w:cs="Arial"/>
          <w:szCs w:val="22"/>
          <w:lang w:val="nb-NO" w:eastAsia="no-NO"/>
        </w:rPr>
        <w:br/>
        <w:t>Det kom inn forslag på om vi kan ha Klesboden som et av valgene man kan abonnere på via skolens hjemmeside. Det er mange som ikke ønsker å motta påminnelsen, og den ser ut til å ha begrenset effekt på oppmøtet.</w:t>
      </w:r>
      <w:r w:rsidRPr="00411D02">
        <w:rPr>
          <w:rFonts w:ascii="Arial" w:hAnsi="Arial" w:cs="Arial"/>
          <w:szCs w:val="22"/>
          <w:lang w:val="nb-NO" w:eastAsia="no-NO"/>
        </w:rPr>
        <w:br/>
      </w:r>
      <w:r w:rsidRPr="00411D02">
        <w:rPr>
          <w:rFonts w:ascii="Arial" w:hAnsi="Arial" w:cs="Arial"/>
          <w:szCs w:val="22"/>
          <w:lang w:val="nb-NO" w:eastAsia="no-NO"/>
        </w:rPr>
        <w:br/>
        <w:t>FAU-representantene informerer på trinnet om Klesboden, gjenglemte klær og ordningen med at betjeningen av Klesboden går på rundgang mellom trinnene.</w:t>
      </w:r>
      <w:r w:rsidRPr="00411D02">
        <w:rPr>
          <w:rFonts w:ascii="Arial" w:hAnsi="Arial" w:cs="Arial"/>
          <w:szCs w:val="22"/>
          <w:lang w:val="nb-NO" w:eastAsia="no-NO"/>
        </w:rPr>
        <w:br/>
        <w:t>FAU-leder sjekker videre i muligheten for å legge ut info om Klesboden på nettsiden og i andre kanaler.</w:t>
      </w:r>
      <w:r w:rsidRPr="00411D02">
        <w:rPr>
          <w:rFonts w:ascii="Arial" w:hAnsi="Arial" w:cs="Arial"/>
          <w:szCs w:val="22"/>
          <w:lang w:val="nb-NO" w:eastAsia="no-NO"/>
        </w:rPr>
        <w:br/>
      </w:r>
    </w:p>
    <w:p w14:paraId="44B7FEE8" w14:textId="75CAF95F" w:rsidR="00F83CBC" w:rsidRDefault="00F83CBC" w:rsidP="00F83CBC">
      <w:pPr>
        <w:pStyle w:val="Rentekst"/>
        <w:rPr>
          <w:rFonts w:ascii="Arial" w:hAnsi="Arial" w:cs="Arial"/>
          <w:b/>
          <w:bCs/>
          <w:szCs w:val="22"/>
          <w:lang w:val="nb-NO" w:eastAsia="no-NO"/>
        </w:rPr>
      </w:pPr>
      <w:r>
        <w:rPr>
          <w:rFonts w:ascii="Arial" w:hAnsi="Arial" w:cs="Arial"/>
          <w:b/>
          <w:bCs/>
          <w:szCs w:val="22"/>
          <w:lang w:eastAsia="no-NO"/>
        </w:rPr>
        <w:t>7-26-27</w:t>
      </w:r>
      <w:r w:rsidR="00532826">
        <w:rPr>
          <w:rFonts w:ascii="Arial" w:hAnsi="Arial" w:cs="Arial"/>
          <w:b/>
          <w:bCs/>
          <w:szCs w:val="22"/>
          <w:lang w:eastAsia="no-NO"/>
        </w:rPr>
        <w:tab/>
      </w:r>
      <w:r w:rsidRPr="00BF7D4B">
        <w:rPr>
          <w:rFonts w:ascii="Arial" w:hAnsi="Arial" w:cs="Arial"/>
          <w:b/>
          <w:bCs/>
          <w:szCs w:val="22"/>
          <w:lang w:val="nb-NO" w:eastAsia="no-NO"/>
        </w:rPr>
        <w:t>Status på dokumentet om foreldremedvirkning på Ve skole</w:t>
      </w:r>
      <w:r>
        <w:rPr>
          <w:rFonts w:ascii="Arial" w:hAnsi="Arial" w:cs="Arial"/>
          <w:b/>
          <w:bCs/>
          <w:szCs w:val="22"/>
          <w:lang w:val="nb-NO" w:eastAsia="no-NO"/>
        </w:rPr>
        <w:t>.</w:t>
      </w:r>
    </w:p>
    <w:p w14:paraId="2C3B45F6" w14:textId="5152CDCC" w:rsidR="00532826" w:rsidRPr="00532826" w:rsidRDefault="00532826" w:rsidP="00532826">
      <w:pPr>
        <w:pStyle w:val="Rentekst"/>
        <w:ind w:left="1410"/>
        <w:rPr>
          <w:rFonts w:ascii="Arial" w:hAnsi="Arial" w:cs="Arial"/>
          <w:b/>
          <w:bCs/>
          <w:szCs w:val="22"/>
          <w:lang w:val="nb-NO" w:eastAsia="no-NO"/>
        </w:rPr>
      </w:pPr>
      <w:r w:rsidRPr="00532826">
        <w:rPr>
          <w:rFonts w:ascii="Arial" w:hAnsi="Arial" w:cs="Arial"/>
          <w:szCs w:val="22"/>
          <w:lang w:val="nb-NO" w:eastAsia="no-NO"/>
        </w:rPr>
        <w:t>I fjor ble det laget en veileder for foreldremedvirkning på Ve skole, med informasjon om FAU-representant/ klassekontakt roller, utvalg mm.</w:t>
      </w:r>
      <w:r w:rsidRPr="00532826">
        <w:rPr>
          <w:rFonts w:ascii="Arial" w:hAnsi="Arial" w:cs="Arial"/>
          <w:szCs w:val="22"/>
          <w:lang w:val="nb-NO" w:eastAsia="no-NO"/>
        </w:rPr>
        <w:br/>
        <w:t>Denne ble vedtatt på det siste FAU-møtet før sommeren med små endringer i dokumentet.</w:t>
      </w:r>
      <w:r w:rsidRPr="00532826">
        <w:rPr>
          <w:rFonts w:ascii="Arial" w:hAnsi="Arial" w:cs="Arial"/>
          <w:szCs w:val="22"/>
          <w:lang w:val="nb-NO" w:eastAsia="no-NO"/>
        </w:rPr>
        <w:br/>
        <w:t>Maren har skrevet veilederen, men ikke korrigert endringene enda.</w:t>
      </w:r>
      <w:r w:rsidRPr="00532826">
        <w:rPr>
          <w:rFonts w:ascii="Arial" w:hAnsi="Arial" w:cs="Arial"/>
          <w:szCs w:val="22"/>
          <w:lang w:val="nb-NO" w:eastAsia="no-NO"/>
        </w:rPr>
        <w:br/>
      </w:r>
      <w:r w:rsidRPr="00532826">
        <w:rPr>
          <w:rFonts w:ascii="Arial" w:hAnsi="Arial" w:cs="Arial"/>
          <w:szCs w:val="22"/>
          <w:lang w:val="nb-NO" w:eastAsia="no-NO"/>
        </w:rPr>
        <w:br/>
        <w:t>Det ble også foreslått og diskutert på forrige FAU-møte, at det burde lages to dokumenter. Veilederen kan være et oppslagsverk som går i dybden, og så kan vi opprette et ekstra dokument med kort info om hvert emne. Sistnevnte kan brukes for å informere foresatte på foreldremøter om de forskjellige rollene de kan ha i skoledemokratiet.</w:t>
      </w:r>
      <w:r w:rsidRPr="00532826">
        <w:rPr>
          <w:rFonts w:ascii="Arial" w:hAnsi="Arial" w:cs="Arial"/>
          <w:szCs w:val="22"/>
          <w:lang w:val="nb-NO" w:eastAsia="no-NO"/>
        </w:rPr>
        <w:br/>
      </w:r>
      <w:r w:rsidRPr="00532826">
        <w:rPr>
          <w:rFonts w:ascii="Arial" w:hAnsi="Arial" w:cs="Arial"/>
          <w:szCs w:val="22"/>
          <w:lang w:val="nb-NO" w:eastAsia="no-NO"/>
        </w:rPr>
        <w:br/>
        <w:t xml:space="preserve">Maren skal ferdigstille veilederen før neste FAU-møte. </w:t>
      </w:r>
      <w:r w:rsidRPr="00532826">
        <w:rPr>
          <w:rFonts w:ascii="Arial" w:hAnsi="Arial" w:cs="Arial"/>
          <w:szCs w:val="22"/>
          <w:lang w:val="nb-NO" w:eastAsia="no-NO"/>
        </w:rPr>
        <w:br/>
        <w:t>Det var ingen som meldte interesse for å lage den korte versjonen nå, så den jobber Maren videre med etter veilederen er ferdig</w:t>
      </w:r>
      <w:r w:rsidRPr="00532826">
        <w:rPr>
          <w:rFonts w:ascii="Arial" w:hAnsi="Arial" w:cs="Arial"/>
          <w:b/>
          <w:bCs/>
          <w:szCs w:val="22"/>
          <w:lang w:val="nb-NO" w:eastAsia="no-NO"/>
        </w:rPr>
        <w:t>.</w:t>
      </w:r>
      <w:r w:rsidRPr="00532826">
        <w:rPr>
          <w:rFonts w:ascii="Arial" w:hAnsi="Arial" w:cs="Arial"/>
          <w:b/>
          <w:bCs/>
          <w:szCs w:val="22"/>
          <w:lang w:val="nb-NO" w:eastAsia="no-NO"/>
        </w:rPr>
        <w:br/>
      </w:r>
    </w:p>
    <w:p w14:paraId="59D9CA6A" w14:textId="77777777" w:rsidR="00F83CBC" w:rsidRDefault="00F83CBC" w:rsidP="00F83CBC">
      <w:pPr>
        <w:pStyle w:val="Rentekst"/>
        <w:rPr>
          <w:rFonts w:ascii="Arial" w:hAnsi="Arial" w:cs="Arial"/>
          <w:b/>
          <w:bCs/>
          <w:szCs w:val="22"/>
          <w:lang w:eastAsia="no-NO"/>
        </w:rPr>
      </w:pPr>
      <w:r>
        <w:rPr>
          <w:rFonts w:ascii="Arial" w:hAnsi="Arial" w:cs="Arial"/>
          <w:b/>
          <w:bCs/>
          <w:szCs w:val="22"/>
          <w:lang w:eastAsia="no-NO"/>
        </w:rPr>
        <w:t>8/26-27</w:t>
      </w:r>
      <w:r>
        <w:rPr>
          <w:rFonts w:ascii="Arial" w:hAnsi="Arial" w:cs="Arial"/>
          <w:b/>
          <w:bCs/>
          <w:szCs w:val="22"/>
          <w:lang w:eastAsia="no-NO"/>
        </w:rPr>
        <w:tab/>
        <w:t>Storforeldremøte.</w:t>
      </w:r>
    </w:p>
    <w:p w14:paraId="59159CE1" w14:textId="005DB9E8" w:rsidR="00532826" w:rsidRPr="00532826" w:rsidRDefault="00532826" w:rsidP="00532826">
      <w:pPr>
        <w:pStyle w:val="Rentekst"/>
        <w:ind w:left="1410"/>
        <w:rPr>
          <w:rFonts w:ascii="Arial" w:hAnsi="Arial" w:cs="Arial"/>
          <w:b/>
          <w:bCs/>
          <w:szCs w:val="22"/>
          <w:lang w:eastAsia="no-NO"/>
        </w:rPr>
      </w:pPr>
      <w:r w:rsidRPr="00532826">
        <w:rPr>
          <w:rFonts w:ascii="Arial" w:hAnsi="Arial" w:cs="Arial"/>
          <w:szCs w:val="22"/>
          <w:lang w:val="nb-NO" w:eastAsia="no-NO"/>
        </w:rPr>
        <w:t>Det ble i fjor bestemt å avholde et storforeldremøte (1.-10. trinn) om nettvett og skjermbruk.</w:t>
      </w:r>
      <w:r w:rsidRPr="00532826">
        <w:rPr>
          <w:rFonts w:ascii="Arial" w:hAnsi="Arial" w:cs="Arial"/>
          <w:szCs w:val="22"/>
          <w:lang w:val="nb-NO" w:eastAsia="no-NO"/>
        </w:rPr>
        <w:br/>
        <w:t>Det var først planlagt å gjennomføre dette våren 26, men det rakk vi ikke grunnet finansiering.</w:t>
      </w:r>
      <w:r w:rsidRPr="00532826">
        <w:rPr>
          <w:rFonts w:ascii="Arial" w:hAnsi="Arial" w:cs="Arial"/>
          <w:szCs w:val="22"/>
          <w:lang w:val="nb-NO" w:eastAsia="no-NO"/>
        </w:rPr>
        <w:br/>
      </w:r>
      <w:r w:rsidRPr="00532826">
        <w:rPr>
          <w:rFonts w:ascii="Arial" w:hAnsi="Arial" w:cs="Arial"/>
          <w:szCs w:val="22"/>
          <w:lang w:val="nb-NO" w:eastAsia="no-NO"/>
        </w:rPr>
        <w:br/>
        <w:t xml:space="preserve">Det finnes mange muligheter både for foredragsholdere og finansiering, og </w:t>
      </w:r>
      <w:r w:rsidRPr="00532826">
        <w:rPr>
          <w:rFonts w:ascii="Arial" w:hAnsi="Arial" w:cs="Arial"/>
          <w:szCs w:val="22"/>
          <w:lang w:val="nb-NO" w:eastAsia="no-NO"/>
        </w:rPr>
        <w:lastRenderedPageBreak/>
        <w:t>dette må vi jobbe videre med i år.</w:t>
      </w:r>
      <w:r w:rsidRPr="00532826">
        <w:rPr>
          <w:rFonts w:ascii="Arial" w:hAnsi="Arial" w:cs="Arial"/>
          <w:szCs w:val="22"/>
          <w:lang w:val="nb-NO" w:eastAsia="no-NO"/>
        </w:rPr>
        <w:br/>
      </w:r>
      <w:r w:rsidRPr="00532826">
        <w:rPr>
          <w:rFonts w:ascii="Arial" w:hAnsi="Arial" w:cs="Arial"/>
          <w:szCs w:val="22"/>
          <w:lang w:val="nb-NO" w:eastAsia="no-NO"/>
        </w:rPr>
        <w:br/>
        <w:t xml:space="preserve">FAU-leder ønsker forslag til innhold, foredragsholdere og finansiering. </w:t>
      </w:r>
      <w:r w:rsidRPr="00532826">
        <w:rPr>
          <w:rFonts w:ascii="Arial" w:hAnsi="Arial" w:cs="Arial"/>
          <w:szCs w:val="22"/>
          <w:lang w:val="nb-NO" w:eastAsia="no-NO"/>
        </w:rPr>
        <w:br/>
        <w:t>Vi må opprette en komité i FAU, som får ansvar for å planlegge og gjennomføre storforeldremøtet med støtte fra resten. Komitéen settes senest på neste FAU-møte.</w:t>
      </w:r>
      <w:r w:rsidRPr="00532826">
        <w:rPr>
          <w:rFonts w:ascii="Arial" w:hAnsi="Arial" w:cs="Arial"/>
          <w:b/>
          <w:bCs/>
          <w:szCs w:val="22"/>
          <w:lang w:eastAsia="no-NO"/>
        </w:rPr>
        <w:br/>
      </w:r>
    </w:p>
    <w:p w14:paraId="47CA2904" w14:textId="77777777" w:rsidR="00F83CBC" w:rsidRPr="00866518" w:rsidRDefault="00F83CBC" w:rsidP="00F83CBC">
      <w:pPr>
        <w:pStyle w:val="Rentekst"/>
        <w:rPr>
          <w:rFonts w:ascii="Arial" w:hAnsi="Arial" w:cs="Arial"/>
          <w:b/>
          <w:bCs/>
          <w:szCs w:val="22"/>
          <w:lang w:eastAsia="no-NO"/>
        </w:rPr>
      </w:pPr>
      <w:r>
        <w:rPr>
          <w:rFonts w:ascii="Arial" w:hAnsi="Arial" w:cs="Arial"/>
          <w:b/>
          <w:bCs/>
          <w:szCs w:val="22"/>
          <w:lang w:eastAsia="no-NO"/>
        </w:rPr>
        <w:t>9/26-27</w:t>
      </w:r>
      <w:r>
        <w:rPr>
          <w:rFonts w:ascii="Arial" w:hAnsi="Arial" w:cs="Arial"/>
          <w:b/>
          <w:bCs/>
          <w:szCs w:val="22"/>
          <w:lang w:eastAsia="no-NO"/>
        </w:rPr>
        <w:tab/>
        <w:t>Eventuelt.</w:t>
      </w:r>
    </w:p>
    <w:p w14:paraId="56FD7F92" w14:textId="50369EEA" w:rsidR="00532826" w:rsidRPr="00532826" w:rsidRDefault="00532826" w:rsidP="00532826">
      <w:pPr>
        <w:pStyle w:val="Rentekst"/>
        <w:ind w:left="1410"/>
        <w:rPr>
          <w:rFonts w:ascii="Arial" w:hAnsi="Arial" w:cs="Arial"/>
          <w:szCs w:val="22"/>
          <w:lang w:eastAsia="no-NO"/>
        </w:rPr>
      </w:pPr>
      <w:r w:rsidRPr="00532826">
        <w:rPr>
          <w:rFonts w:ascii="Arial" w:hAnsi="Arial" w:cs="Arial"/>
          <w:szCs w:val="22"/>
          <w:lang w:eastAsia="no-NO"/>
        </w:rPr>
        <w:t>Det kom inn forslag om å diskutere det at noen lærere premierer barna med godteri.</w:t>
      </w:r>
      <w:r w:rsidRPr="00532826">
        <w:rPr>
          <w:rFonts w:ascii="Arial" w:hAnsi="Arial" w:cs="Arial"/>
          <w:szCs w:val="22"/>
          <w:lang w:eastAsia="no-NO"/>
        </w:rPr>
        <w:br/>
        <w:t>Dette kom opp i forbindelse med skoleregelen om at barna ikke kan ha med eller spise godteri på skolen.</w:t>
      </w:r>
      <w:r w:rsidRPr="00532826">
        <w:rPr>
          <w:rFonts w:ascii="Arial" w:hAnsi="Arial" w:cs="Arial"/>
          <w:szCs w:val="22"/>
          <w:lang w:eastAsia="no-NO"/>
        </w:rPr>
        <w:br/>
        <w:t>Det ønskes tatt opp i FAU fordi det for noen barn oppleves urettferdig, og fordi noen foreldre ønsker at skolen går foran med et godt eksempel.</w:t>
      </w:r>
      <w:r w:rsidRPr="00532826">
        <w:rPr>
          <w:rFonts w:ascii="Arial" w:hAnsi="Arial" w:cs="Arial"/>
          <w:szCs w:val="22"/>
          <w:lang w:eastAsia="no-NO"/>
        </w:rPr>
        <w:br/>
        <w:t>Vi ble enige om å ta dette opp i neste FAU-møte.</w:t>
      </w:r>
      <w:r w:rsidRPr="00532826">
        <w:rPr>
          <w:rFonts w:ascii="Arial" w:hAnsi="Arial" w:cs="Arial"/>
          <w:szCs w:val="22"/>
          <w:lang w:eastAsia="no-NO"/>
        </w:rPr>
        <w:br/>
      </w:r>
      <w:r w:rsidRPr="00532826">
        <w:rPr>
          <w:rFonts w:ascii="Arial" w:hAnsi="Arial" w:cs="Arial"/>
          <w:szCs w:val="22"/>
          <w:lang w:eastAsia="no-NO"/>
        </w:rPr>
        <w:br/>
        <w:t>Det kom inn spørsmål om det er mulig å forby elsparkesykler på skolen.</w:t>
      </w:r>
      <w:r w:rsidRPr="00532826">
        <w:rPr>
          <w:rFonts w:ascii="Arial" w:hAnsi="Arial" w:cs="Arial"/>
          <w:szCs w:val="22"/>
          <w:lang w:eastAsia="no-NO"/>
        </w:rPr>
        <w:br/>
        <w:t>Trafikkutvalget informerte om reglene rundt dette.</w:t>
      </w:r>
      <w:r w:rsidRPr="00532826">
        <w:rPr>
          <w:rFonts w:ascii="Arial" w:hAnsi="Arial" w:cs="Arial"/>
          <w:szCs w:val="22"/>
          <w:lang w:eastAsia="no-NO"/>
        </w:rPr>
        <w:br/>
        <w:t>Det ble snakket om at skolebakken oppleves som en sikkerhetsrisiko. Dette pga mange barn på én gang i et smalt G/S-felt, ut-/innkjørsler fra private eiendommer, trafikkregler som ikke blir fulgt og både gående, syklende og elsparkesykler/elsykler på samme fortau.</w:t>
      </w:r>
      <w:r w:rsidRPr="00532826">
        <w:rPr>
          <w:rFonts w:ascii="Arial" w:hAnsi="Arial" w:cs="Arial"/>
          <w:szCs w:val="22"/>
          <w:lang w:eastAsia="no-NO"/>
        </w:rPr>
        <w:br/>
        <w:t>Det var generelt stort engasjement barnas sikkerhet på skoleveien, med særlig fokus elsparkesykler og på området nærmest skolen og ned til busstoppet.</w:t>
      </w:r>
      <w:r w:rsidRPr="00532826">
        <w:rPr>
          <w:rFonts w:ascii="Arial" w:hAnsi="Arial" w:cs="Arial"/>
          <w:szCs w:val="22"/>
          <w:lang w:eastAsia="no-NO"/>
        </w:rPr>
        <w:br/>
        <w:t>Trafikkutvalget og FAU-leder kan prøve å samle de tilbakemeldingene vi har, og vurdere om det skal opp i en egen sak på neste FAU-møte.</w:t>
      </w:r>
    </w:p>
    <w:p w14:paraId="1213F7B0" w14:textId="5613DB54" w:rsidR="00854A61" w:rsidRPr="00854A61" w:rsidRDefault="00854A61" w:rsidP="00854A61">
      <w:pPr>
        <w:pStyle w:val="Rentekst"/>
        <w:rPr>
          <w:rFonts w:ascii="Arial" w:hAnsi="Arial" w:cs="Arial"/>
          <w:szCs w:val="22"/>
          <w:lang w:val="nb-NO" w:eastAsia="no-NO"/>
        </w:rPr>
      </w:pPr>
    </w:p>
    <w:p w14:paraId="41A91926" w14:textId="2311CC2B" w:rsidR="00D14EF7" w:rsidRPr="00866518" w:rsidRDefault="00D14EF7" w:rsidP="00D14EF7">
      <w:pPr>
        <w:pStyle w:val="Rentekst"/>
        <w:rPr>
          <w:rFonts w:ascii="Arial" w:hAnsi="Arial" w:cs="Arial"/>
          <w:b/>
          <w:bCs/>
          <w:szCs w:val="22"/>
          <w:lang w:eastAsia="no-NO"/>
        </w:rPr>
      </w:pPr>
    </w:p>
    <w:p w14:paraId="1C56308F" w14:textId="6B7BD7A8" w:rsidR="00FF28B2" w:rsidRDefault="00FF28B2" w:rsidP="007251DB">
      <w:pPr>
        <w:pStyle w:val="Rentekst"/>
        <w:ind w:left="1410" w:hanging="1410"/>
        <w:rPr>
          <w:rFonts w:ascii="Arial" w:hAnsi="Arial" w:cs="Arial"/>
          <w:b/>
          <w:bCs/>
          <w:szCs w:val="22"/>
          <w:lang w:eastAsia="no-NO"/>
        </w:rPr>
      </w:pPr>
    </w:p>
    <w:p w14:paraId="103983EC" w14:textId="77777777" w:rsidR="002F3229" w:rsidRDefault="002F3229" w:rsidP="007251DB">
      <w:pPr>
        <w:pStyle w:val="Rentekst"/>
        <w:ind w:left="1410" w:hanging="1410"/>
        <w:rPr>
          <w:rFonts w:ascii="Arial" w:hAnsi="Arial" w:cs="Arial"/>
          <w:b/>
          <w:bCs/>
          <w:szCs w:val="22"/>
          <w:lang w:eastAsia="no-NO"/>
        </w:rPr>
      </w:pPr>
    </w:p>
    <w:p w14:paraId="0D91158F" w14:textId="77777777" w:rsidR="002F3229" w:rsidRDefault="002F3229" w:rsidP="007251DB">
      <w:pPr>
        <w:pStyle w:val="Rentekst"/>
        <w:ind w:left="1410" w:hanging="1410"/>
        <w:rPr>
          <w:rFonts w:ascii="Arial" w:hAnsi="Arial" w:cs="Arial"/>
          <w:b/>
          <w:bCs/>
          <w:szCs w:val="22"/>
          <w:lang w:eastAsia="no-NO"/>
        </w:rPr>
      </w:pPr>
    </w:p>
    <w:p w14:paraId="78E45DF6" w14:textId="77777777" w:rsidR="002F3229" w:rsidRDefault="002F3229" w:rsidP="007251DB">
      <w:pPr>
        <w:pStyle w:val="Rentekst"/>
        <w:ind w:left="1410" w:hanging="1410"/>
        <w:rPr>
          <w:rFonts w:ascii="Arial" w:hAnsi="Arial" w:cs="Arial"/>
          <w:b/>
          <w:bCs/>
          <w:szCs w:val="22"/>
          <w:lang w:eastAsia="no-NO"/>
        </w:rPr>
      </w:pPr>
    </w:p>
    <w:p w14:paraId="7350ACE5" w14:textId="3A2D020E" w:rsidR="00DA264B" w:rsidRDefault="00F83CBC" w:rsidP="00DA264B">
      <w:pPr>
        <w:pStyle w:val="Rentekst"/>
        <w:ind w:left="1410" w:hanging="1410"/>
        <w:rPr>
          <w:rFonts w:ascii="Arial" w:hAnsi="Arial" w:cs="Arial"/>
          <w:szCs w:val="22"/>
        </w:rPr>
      </w:pPr>
      <w:r>
        <w:rPr>
          <w:rFonts w:ascii="Arial" w:hAnsi="Arial" w:cs="Arial"/>
          <w:szCs w:val="22"/>
        </w:rPr>
        <w:t>Maren H. Øvsthus</w:t>
      </w:r>
    </w:p>
    <w:p w14:paraId="35505795" w14:textId="758E68A0" w:rsidR="004435B6" w:rsidRPr="00DA264B" w:rsidRDefault="004435B6" w:rsidP="00DA264B">
      <w:pPr>
        <w:pStyle w:val="Rentekst"/>
        <w:ind w:left="1410" w:hanging="1410"/>
        <w:rPr>
          <w:rFonts w:ascii="Arial" w:hAnsi="Arial" w:cs="Arial"/>
          <w:b/>
          <w:bCs/>
          <w:szCs w:val="22"/>
          <w:lang w:val="nb-NO" w:eastAsia="no-NO"/>
        </w:rPr>
      </w:pPr>
      <w:r>
        <w:rPr>
          <w:rFonts w:ascii="Arial" w:hAnsi="Arial" w:cs="Arial"/>
          <w:szCs w:val="22"/>
        </w:rPr>
        <w:t>FAU-leder</w:t>
      </w:r>
    </w:p>
    <w:sectPr w:rsidR="004435B6" w:rsidRPr="00DA264B" w:rsidSect="001F6D02">
      <w:headerReference w:type="even" r:id="rId11"/>
      <w:headerReference w:type="default" r:id="rId12"/>
      <w:footerReference w:type="even" r:id="rId13"/>
      <w:headerReference w:type="first" r:id="rId14"/>
      <w:pgSz w:w="11900" w:h="16840"/>
      <w:pgMar w:top="2727" w:right="1418" w:bottom="129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DF707" w14:textId="77777777" w:rsidR="00E3017E" w:rsidRDefault="00E3017E" w:rsidP="009B0CFF">
      <w:r>
        <w:separator/>
      </w:r>
    </w:p>
  </w:endnote>
  <w:endnote w:type="continuationSeparator" w:id="0">
    <w:p w14:paraId="69739CE8" w14:textId="77777777" w:rsidR="00E3017E" w:rsidRDefault="00E3017E" w:rsidP="009B0CFF">
      <w:r>
        <w:continuationSeparator/>
      </w:r>
    </w:p>
  </w:endnote>
  <w:endnote w:type="continuationNotice" w:id="1">
    <w:p w14:paraId="1855C6D5" w14:textId="77777777" w:rsidR="00E3017E" w:rsidRDefault="00E301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ato Light">
    <w:charset w:val="4D"/>
    <w:family w:val="swiss"/>
    <w:pitch w:val="variable"/>
    <w:sig w:usb0="800000AF" w:usb1="40006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772704343"/>
      <w:docPartObj>
        <w:docPartGallery w:val="Page Numbers (Bottom of Page)"/>
        <w:docPartUnique/>
      </w:docPartObj>
    </w:sdtPr>
    <w:sdtContent>
      <w:p w14:paraId="706D5C24" w14:textId="77777777" w:rsidR="008B3E7D" w:rsidRDefault="008B3E7D" w:rsidP="00614712">
        <w:pPr>
          <w:pStyle w:val="Bunn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end"/>
        </w:r>
      </w:p>
    </w:sdtContent>
  </w:sdt>
  <w:sdt>
    <w:sdtPr>
      <w:rPr>
        <w:rStyle w:val="Sidetall"/>
      </w:rPr>
      <w:id w:val="14360949"/>
      <w:docPartObj>
        <w:docPartGallery w:val="Page Numbers (Bottom of Page)"/>
        <w:docPartUnique/>
      </w:docPartObj>
    </w:sdtPr>
    <w:sdtContent>
      <w:p w14:paraId="2E74C418" w14:textId="77777777" w:rsidR="001F6D02" w:rsidRDefault="001F6D02" w:rsidP="00614712">
        <w:pPr>
          <w:pStyle w:val="Bunn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50939FAA" w14:textId="77777777" w:rsidR="001F6D02" w:rsidRDefault="001F6D0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94BF0" w14:textId="77777777" w:rsidR="00E3017E" w:rsidRDefault="00E3017E" w:rsidP="009B0CFF">
      <w:r>
        <w:separator/>
      </w:r>
    </w:p>
  </w:footnote>
  <w:footnote w:type="continuationSeparator" w:id="0">
    <w:p w14:paraId="41982AD4" w14:textId="77777777" w:rsidR="00E3017E" w:rsidRDefault="00E3017E" w:rsidP="009B0CFF">
      <w:r>
        <w:continuationSeparator/>
      </w:r>
    </w:p>
  </w:footnote>
  <w:footnote w:type="continuationNotice" w:id="1">
    <w:p w14:paraId="4580582E" w14:textId="77777777" w:rsidR="00E3017E" w:rsidRDefault="00E301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1084306237"/>
      <w:docPartObj>
        <w:docPartGallery w:val="Page Numbers (Top of Page)"/>
        <w:docPartUnique/>
      </w:docPartObj>
    </w:sdtPr>
    <w:sdtContent>
      <w:p w14:paraId="2342453B" w14:textId="77777777" w:rsidR="001F6D02" w:rsidRDefault="001F6D02" w:rsidP="00614712">
        <w:pPr>
          <w:pStyle w:val="Topp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4066B217" w14:textId="77777777" w:rsidR="001F6D02" w:rsidRDefault="001F6D0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16B75" w14:textId="77777777" w:rsidR="008C62EE" w:rsidRDefault="001013E6">
    <w:pPr>
      <w:pStyle w:val="Topptekst"/>
    </w:pPr>
    <w:r>
      <w:rPr>
        <w:noProof/>
      </w:rPr>
      <w:drawing>
        <wp:anchor distT="0" distB="0" distL="114300" distR="114300" simplePos="0" relativeHeight="251658241" behindDoc="1" locked="0" layoutInCell="1" allowOverlap="1" wp14:anchorId="63D01FFF" wp14:editId="42686E26">
          <wp:simplePos x="0" y="0"/>
          <wp:positionH relativeFrom="column">
            <wp:posOffset>4246757</wp:posOffset>
          </wp:positionH>
          <wp:positionV relativeFrom="paragraph">
            <wp:posOffset>21385</wp:posOffset>
          </wp:positionV>
          <wp:extent cx="1875790" cy="933789"/>
          <wp:effectExtent l="0" t="0" r="3810" b="6350"/>
          <wp:wrapNone/>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 KRS Byvaapen horisontal.pn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1878330" cy="9350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CD837" w14:textId="6DFC8ACE" w:rsidR="008C62EE" w:rsidRDefault="001013E6">
    <w:pPr>
      <w:pStyle w:val="Topptekst"/>
    </w:pPr>
    <w:r>
      <w:rPr>
        <w:noProof/>
      </w:rPr>
      <w:drawing>
        <wp:anchor distT="0" distB="0" distL="114300" distR="114300" simplePos="0" relativeHeight="251658240" behindDoc="1" locked="0" layoutInCell="1" allowOverlap="1" wp14:anchorId="3B5692F4" wp14:editId="03506ABE">
          <wp:simplePos x="0" y="0"/>
          <wp:positionH relativeFrom="column">
            <wp:posOffset>4246757</wp:posOffset>
          </wp:positionH>
          <wp:positionV relativeFrom="paragraph">
            <wp:posOffset>21385</wp:posOffset>
          </wp:positionV>
          <wp:extent cx="1877060" cy="934421"/>
          <wp:effectExtent l="0" t="0" r="2540" b="5715"/>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 KRS Byvaapen horisontal.png"/>
                  <pic:cNvPicPr/>
                </pic:nvPicPr>
                <pic:blipFill rotWithShape="1">
                  <a:blip r:embed="rId1">
                    <a:extLst>
                      <a:ext uri="{28A0092B-C50C-407E-A947-70E740481C1C}">
                        <a14:useLocalDpi xmlns:a14="http://schemas.microsoft.com/office/drawing/2010/main" val="0"/>
                      </a:ext>
                    </a:extLst>
                  </a:blip>
                  <a:srcRect l="43" t="-37" r="-43" b="37"/>
                  <a:stretch/>
                </pic:blipFill>
                <pic:spPr bwMode="auto">
                  <a:xfrm>
                    <a:off x="0" y="0"/>
                    <a:ext cx="1878330" cy="9350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28B6F236">
      <w:t>Oppvekst</w:t>
    </w:r>
  </w:p>
  <w:p w14:paraId="0C65FE6B" w14:textId="771EDAD4" w:rsidR="001F52E0" w:rsidRDefault="001F52E0">
    <w:pPr>
      <w:pStyle w:val="Topptekst"/>
    </w:pPr>
    <w:r>
      <w:t>Ve skole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5D8E"/>
    <w:multiLevelType w:val="hybridMultilevel"/>
    <w:tmpl w:val="BBDC7D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B130B52"/>
    <w:multiLevelType w:val="hybridMultilevel"/>
    <w:tmpl w:val="8374907A"/>
    <w:lvl w:ilvl="0" w:tplc="FFFFFFFF">
      <w:numFmt w:val="bullet"/>
      <w:lvlText w:val="-"/>
      <w:lvlJc w:val="left"/>
      <w:pPr>
        <w:ind w:left="5946" w:hanging="360"/>
      </w:pPr>
      <w:rPr>
        <w:rFonts w:ascii="Times New Roman" w:eastAsia="Times New Roman" w:hAnsi="Times New Roman" w:cs="Times New Roman" w:hint="default"/>
      </w:rPr>
    </w:lvl>
    <w:lvl w:ilvl="1" w:tplc="0C000005">
      <w:start w:val="1"/>
      <w:numFmt w:val="bullet"/>
      <w:lvlText w:val=""/>
      <w:lvlJc w:val="left"/>
      <w:pPr>
        <w:ind w:left="2136" w:hanging="360"/>
      </w:pPr>
      <w:rPr>
        <w:rFonts w:ascii="Wingdings" w:hAnsi="Wingdings" w:hint="default"/>
      </w:rPr>
    </w:lvl>
    <w:lvl w:ilvl="2" w:tplc="FFFFFFFF">
      <w:start w:val="1"/>
      <w:numFmt w:val="bullet"/>
      <w:lvlText w:val=""/>
      <w:lvlJc w:val="left"/>
      <w:pPr>
        <w:ind w:left="7386" w:hanging="360"/>
      </w:pPr>
      <w:rPr>
        <w:rFonts w:ascii="Wingdings" w:hAnsi="Wingdings" w:hint="default"/>
      </w:rPr>
    </w:lvl>
    <w:lvl w:ilvl="3" w:tplc="FFFFFFFF" w:tentative="1">
      <w:start w:val="1"/>
      <w:numFmt w:val="bullet"/>
      <w:lvlText w:val=""/>
      <w:lvlJc w:val="left"/>
      <w:pPr>
        <w:ind w:left="8106" w:hanging="360"/>
      </w:pPr>
      <w:rPr>
        <w:rFonts w:ascii="Symbol" w:hAnsi="Symbol" w:hint="default"/>
      </w:rPr>
    </w:lvl>
    <w:lvl w:ilvl="4" w:tplc="FFFFFFFF" w:tentative="1">
      <w:start w:val="1"/>
      <w:numFmt w:val="bullet"/>
      <w:lvlText w:val="o"/>
      <w:lvlJc w:val="left"/>
      <w:pPr>
        <w:ind w:left="8826" w:hanging="360"/>
      </w:pPr>
      <w:rPr>
        <w:rFonts w:ascii="Courier New" w:hAnsi="Courier New" w:cs="Courier New" w:hint="default"/>
      </w:rPr>
    </w:lvl>
    <w:lvl w:ilvl="5" w:tplc="FFFFFFFF" w:tentative="1">
      <w:start w:val="1"/>
      <w:numFmt w:val="bullet"/>
      <w:lvlText w:val=""/>
      <w:lvlJc w:val="left"/>
      <w:pPr>
        <w:ind w:left="9546" w:hanging="360"/>
      </w:pPr>
      <w:rPr>
        <w:rFonts w:ascii="Wingdings" w:hAnsi="Wingdings" w:hint="default"/>
      </w:rPr>
    </w:lvl>
    <w:lvl w:ilvl="6" w:tplc="FFFFFFFF" w:tentative="1">
      <w:start w:val="1"/>
      <w:numFmt w:val="bullet"/>
      <w:lvlText w:val=""/>
      <w:lvlJc w:val="left"/>
      <w:pPr>
        <w:ind w:left="10266" w:hanging="360"/>
      </w:pPr>
      <w:rPr>
        <w:rFonts w:ascii="Symbol" w:hAnsi="Symbol" w:hint="default"/>
      </w:rPr>
    </w:lvl>
    <w:lvl w:ilvl="7" w:tplc="FFFFFFFF" w:tentative="1">
      <w:start w:val="1"/>
      <w:numFmt w:val="bullet"/>
      <w:lvlText w:val="o"/>
      <w:lvlJc w:val="left"/>
      <w:pPr>
        <w:ind w:left="10986" w:hanging="360"/>
      </w:pPr>
      <w:rPr>
        <w:rFonts w:ascii="Courier New" w:hAnsi="Courier New" w:cs="Courier New" w:hint="default"/>
      </w:rPr>
    </w:lvl>
    <w:lvl w:ilvl="8" w:tplc="FFFFFFFF" w:tentative="1">
      <w:start w:val="1"/>
      <w:numFmt w:val="bullet"/>
      <w:lvlText w:val=""/>
      <w:lvlJc w:val="left"/>
      <w:pPr>
        <w:ind w:left="11706" w:hanging="360"/>
      </w:pPr>
      <w:rPr>
        <w:rFonts w:ascii="Wingdings" w:hAnsi="Wingdings" w:hint="default"/>
      </w:rPr>
    </w:lvl>
  </w:abstractNum>
  <w:abstractNum w:abstractNumId="2" w15:restartNumberingAfterBreak="0">
    <w:nsid w:val="103D270C"/>
    <w:multiLevelType w:val="multilevel"/>
    <w:tmpl w:val="58621B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C208D"/>
    <w:multiLevelType w:val="hybridMultilevel"/>
    <w:tmpl w:val="505431C0"/>
    <w:lvl w:ilvl="0" w:tplc="0C000005">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695788C"/>
    <w:multiLevelType w:val="multilevel"/>
    <w:tmpl w:val="AFD06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C648F"/>
    <w:multiLevelType w:val="multilevel"/>
    <w:tmpl w:val="0CBA90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67D25"/>
    <w:multiLevelType w:val="hybridMultilevel"/>
    <w:tmpl w:val="C172B448"/>
    <w:lvl w:ilvl="0" w:tplc="D246753C">
      <w:start w:val="1"/>
      <w:numFmt w:val="decimal"/>
      <w:lvlText w:val="%1."/>
      <w:lvlJc w:val="left"/>
      <w:pPr>
        <w:ind w:left="2130" w:hanging="360"/>
      </w:pPr>
      <w:rPr>
        <w:b/>
        <w:bCs/>
      </w:rPr>
    </w:lvl>
    <w:lvl w:ilvl="1" w:tplc="0C000019">
      <w:start w:val="1"/>
      <w:numFmt w:val="lowerLetter"/>
      <w:lvlText w:val="%2."/>
      <w:lvlJc w:val="left"/>
      <w:pPr>
        <w:ind w:left="2850" w:hanging="360"/>
      </w:pPr>
    </w:lvl>
    <w:lvl w:ilvl="2" w:tplc="0C00001B" w:tentative="1">
      <w:start w:val="1"/>
      <w:numFmt w:val="lowerRoman"/>
      <w:lvlText w:val="%3."/>
      <w:lvlJc w:val="right"/>
      <w:pPr>
        <w:ind w:left="3570" w:hanging="180"/>
      </w:pPr>
    </w:lvl>
    <w:lvl w:ilvl="3" w:tplc="0C00000F" w:tentative="1">
      <w:start w:val="1"/>
      <w:numFmt w:val="decimal"/>
      <w:lvlText w:val="%4."/>
      <w:lvlJc w:val="left"/>
      <w:pPr>
        <w:ind w:left="4290" w:hanging="360"/>
      </w:pPr>
    </w:lvl>
    <w:lvl w:ilvl="4" w:tplc="0C000019" w:tentative="1">
      <w:start w:val="1"/>
      <w:numFmt w:val="lowerLetter"/>
      <w:lvlText w:val="%5."/>
      <w:lvlJc w:val="left"/>
      <w:pPr>
        <w:ind w:left="5010" w:hanging="360"/>
      </w:pPr>
    </w:lvl>
    <w:lvl w:ilvl="5" w:tplc="0C00001B" w:tentative="1">
      <w:start w:val="1"/>
      <w:numFmt w:val="lowerRoman"/>
      <w:lvlText w:val="%6."/>
      <w:lvlJc w:val="right"/>
      <w:pPr>
        <w:ind w:left="5730" w:hanging="180"/>
      </w:pPr>
    </w:lvl>
    <w:lvl w:ilvl="6" w:tplc="0C00000F" w:tentative="1">
      <w:start w:val="1"/>
      <w:numFmt w:val="decimal"/>
      <w:lvlText w:val="%7."/>
      <w:lvlJc w:val="left"/>
      <w:pPr>
        <w:ind w:left="6450" w:hanging="360"/>
      </w:pPr>
    </w:lvl>
    <w:lvl w:ilvl="7" w:tplc="0C000019" w:tentative="1">
      <w:start w:val="1"/>
      <w:numFmt w:val="lowerLetter"/>
      <w:lvlText w:val="%8."/>
      <w:lvlJc w:val="left"/>
      <w:pPr>
        <w:ind w:left="7170" w:hanging="360"/>
      </w:pPr>
    </w:lvl>
    <w:lvl w:ilvl="8" w:tplc="0C00001B" w:tentative="1">
      <w:start w:val="1"/>
      <w:numFmt w:val="lowerRoman"/>
      <w:lvlText w:val="%9."/>
      <w:lvlJc w:val="right"/>
      <w:pPr>
        <w:ind w:left="7890" w:hanging="180"/>
      </w:pPr>
    </w:lvl>
  </w:abstractNum>
  <w:abstractNum w:abstractNumId="7" w15:restartNumberingAfterBreak="0">
    <w:nsid w:val="238A17C1"/>
    <w:multiLevelType w:val="hybridMultilevel"/>
    <w:tmpl w:val="D7D6CDB8"/>
    <w:lvl w:ilvl="0" w:tplc="0C00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C5C74D3"/>
    <w:multiLevelType w:val="multilevel"/>
    <w:tmpl w:val="1FB605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2162B5"/>
    <w:multiLevelType w:val="multilevel"/>
    <w:tmpl w:val="0936D0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374182"/>
    <w:multiLevelType w:val="multilevel"/>
    <w:tmpl w:val="A82887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546663"/>
    <w:multiLevelType w:val="hybridMultilevel"/>
    <w:tmpl w:val="5C5A7DD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58527FB8"/>
    <w:multiLevelType w:val="hybridMultilevel"/>
    <w:tmpl w:val="A866E984"/>
    <w:lvl w:ilvl="0" w:tplc="5ACCD338">
      <w:numFmt w:val="bullet"/>
      <w:lvlText w:val="-"/>
      <w:lvlJc w:val="left"/>
      <w:pPr>
        <w:ind w:left="5946" w:hanging="360"/>
      </w:pPr>
      <w:rPr>
        <w:rFonts w:ascii="Times New Roman" w:eastAsia="Times New Roman" w:hAnsi="Times New Roman" w:cs="Times New Roman" w:hint="default"/>
      </w:rPr>
    </w:lvl>
    <w:lvl w:ilvl="1" w:tplc="04140003">
      <w:start w:val="1"/>
      <w:numFmt w:val="bullet"/>
      <w:lvlText w:val="o"/>
      <w:lvlJc w:val="left"/>
      <w:pPr>
        <w:ind w:left="6666" w:hanging="360"/>
      </w:pPr>
      <w:rPr>
        <w:rFonts w:ascii="Courier New" w:hAnsi="Courier New" w:cs="Courier New" w:hint="default"/>
      </w:rPr>
    </w:lvl>
    <w:lvl w:ilvl="2" w:tplc="04140005">
      <w:start w:val="1"/>
      <w:numFmt w:val="bullet"/>
      <w:lvlText w:val=""/>
      <w:lvlJc w:val="left"/>
      <w:pPr>
        <w:ind w:left="7386" w:hanging="360"/>
      </w:pPr>
      <w:rPr>
        <w:rFonts w:ascii="Wingdings" w:hAnsi="Wingdings" w:hint="default"/>
      </w:rPr>
    </w:lvl>
    <w:lvl w:ilvl="3" w:tplc="04140001" w:tentative="1">
      <w:start w:val="1"/>
      <w:numFmt w:val="bullet"/>
      <w:lvlText w:val=""/>
      <w:lvlJc w:val="left"/>
      <w:pPr>
        <w:ind w:left="8106" w:hanging="360"/>
      </w:pPr>
      <w:rPr>
        <w:rFonts w:ascii="Symbol" w:hAnsi="Symbol" w:hint="default"/>
      </w:rPr>
    </w:lvl>
    <w:lvl w:ilvl="4" w:tplc="04140003" w:tentative="1">
      <w:start w:val="1"/>
      <w:numFmt w:val="bullet"/>
      <w:lvlText w:val="o"/>
      <w:lvlJc w:val="left"/>
      <w:pPr>
        <w:ind w:left="8826" w:hanging="360"/>
      </w:pPr>
      <w:rPr>
        <w:rFonts w:ascii="Courier New" w:hAnsi="Courier New" w:cs="Courier New" w:hint="default"/>
      </w:rPr>
    </w:lvl>
    <w:lvl w:ilvl="5" w:tplc="04140005" w:tentative="1">
      <w:start w:val="1"/>
      <w:numFmt w:val="bullet"/>
      <w:lvlText w:val=""/>
      <w:lvlJc w:val="left"/>
      <w:pPr>
        <w:ind w:left="9546" w:hanging="360"/>
      </w:pPr>
      <w:rPr>
        <w:rFonts w:ascii="Wingdings" w:hAnsi="Wingdings" w:hint="default"/>
      </w:rPr>
    </w:lvl>
    <w:lvl w:ilvl="6" w:tplc="04140001" w:tentative="1">
      <w:start w:val="1"/>
      <w:numFmt w:val="bullet"/>
      <w:lvlText w:val=""/>
      <w:lvlJc w:val="left"/>
      <w:pPr>
        <w:ind w:left="10266" w:hanging="360"/>
      </w:pPr>
      <w:rPr>
        <w:rFonts w:ascii="Symbol" w:hAnsi="Symbol" w:hint="default"/>
      </w:rPr>
    </w:lvl>
    <w:lvl w:ilvl="7" w:tplc="04140003" w:tentative="1">
      <w:start w:val="1"/>
      <w:numFmt w:val="bullet"/>
      <w:lvlText w:val="o"/>
      <w:lvlJc w:val="left"/>
      <w:pPr>
        <w:ind w:left="10986" w:hanging="360"/>
      </w:pPr>
      <w:rPr>
        <w:rFonts w:ascii="Courier New" w:hAnsi="Courier New" w:cs="Courier New" w:hint="default"/>
      </w:rPr>
    </w:lvl>
    <w:lvl w:ilvl="8" w:tplc="04140005" w:tentative="1">
      <w:start w:val="1"/>
      <w:numFmt w:val="bullet"/>
      <w:lvlText w:val=""/>
      <w:lvlJc w:val="left"/>
      <w:pPr>
        <w:ind w:left="11706" w:hanging="360"/>
      </w:pPr>
      <w:rPr>
        <w:rFonts w:ascii="Wingdings" w:hAnsi="Wingdings" w:hint="default"/>
      </w:rPr>
    </w:lvl>
  </w:abstractNum>
  <w:abstractNum w:abstractNumId="13" w15:restartNumberingAfterBreak="0">
    <w:nsid w:val="62AD5EB5"/>
    <w:multiLevelType w:val="hybridMultilevel"/>
    <w:tmpl w:val="1DF8334E"/>
    <w:lvl w:ilvl="0" w:tplc="0C000001">
      <w:start w:val="1"/>
      <w:numFmt w:val="bullet"/>
      <w:lvlText w:val=""/>
      <w:lvlJc w:val="left"/>
      <w:pPr>
        <w:ind w:left="2130" w:hanging="360"/>
      </w:pPr>
      <w:rPr>
        <w:rFonts w:ascii="Symbol" w:hAnsi="Symbol" w:hint="default"/>
      </w:rPr>
    </w:lvl>
    <w:lvl w:ilvl="1" w:tplc="04140003" w:tentative="1">
      <w:start w:val="1"/>
      <w:numFmt w:val="bullet"/>
      <w:lvlText w:val="o"/>
      <w:lvlJc w:val="left"/>
      <w:pPr>
        <w:ind w:left="2850" w:hanging="360"/>
      </w:pPr>
      <w:rPr>
        <w:rFonts w:ascii="Courier New" w:hAnsi="Courier New" w:cs="Courier New" w:hint="default"/>
      </w:rPr>
    </w:lvl>
    <w:lvl w:ilvl="2" w:tplc="04140005" w:tentative="1">
      <w:start w:val="1"/>
      <w:numFmt w:val="bullet"/>
      <w:lvlText w:val=""/>
      <w:lvlJc w:val="left"/>
      <w:pPr>
        <w:ind w:left="3570" w:hanging="360"/>
      </w:pPr>
      <w:rPr>
        <w:rFonts w:ascii="Wingdings" w:hAnsi="Wingdings" w:hint="default"/>
      </w:rPr>
    </w:lvl>
    <w:lvl w:ilvl="3" w:tplc="04140001" w:tentative="1">
      <w:start w:val="1"/>
      <w:numFmt w:val="bullet"/>
      <w:lvlText w:val=""/>
      <w:lvlJc w:val="left"/>
      <w:pPr>
        <w:ind w:left="4290" w:hanging="360"/>
      </w:pPr>
      <w:rPr>
        <w:rFonts w:ascii="Symbol" w:hAnsi="Symbol" w:hint="default"/>
      </w:rPr>
    </w:lvl>
    <w:lvl w:ilvl="4" w:tplc="04140003" w:tentative="1">
      <w:start w:val="1"/>
      <w:numFmt w:val="bullet"/>
      <w:lvlText w:val="o"/>
      <w:lvlJc w:val="left"/>
      <w:pPr>
        <w:ind w:left="5010" w:hanging="360"/>
      </w:pPr>
      <w:rPr>
        <w:rFonts w:ascii="Courier New" w:hAnsi="Courier New" w:cs="Courier New" w:hint="default"/>
      </w:rPr>
    </w:lvl>
    <w:lvl w:ilvl="5" w:tplc="04140005" w:tentative="1">
      <w:start w:val="1"/>
      <w:numFmt w:val="bullet"/>
      <w:lvlText w:val=""/>
      <w:lvlJc w:val="left"/>
      <w:pPr>
        <w:ind w:left="5730" w:hanging="360"/>
      </w:pPr>
      <w:rPr>
        <w:rFonts w:ascii="Wingdings" w:hAnsi="Wingdings" w:hint="default"/>
      </w:rPr>
    </w:lvl>
    <w:lvl w:ilvl="6" w:tplc="04140001" w:tentative="1">
      <w:start w:val="1"/>
      <w:numFmt w:val="bullet"/>
      <w:lvlText w:val=""/>
      <w:lvlJc w:val="left"/>
      <w:pPr>
        <w:ind w:left="6450" w:hanging="360"/>
      </w:pPr>
      <w:rPr>
        <w:rFonts w:ascii="Symbol" w:hAnsi="Symbol" w:hint="default"/>
      </w:rPr>
    </w:lvl>
    <w:lvl w:ilvl="7" w:tplc="04140003" w:tentative="1">
      <w:start w:val="1"/>
      <w:numFmt w:val="bullet"/>
      <w:lvlText w:val="o"/>
      <w:lvlJc w:val="left"/>
      <w:pPr>
        <w:ind w:left="7170" w:hanging="360"/>
      </w:pPr>
      <w:rPr>
        <w:rFonts w:ascii="Courier New" w:hAnsi="Courier New" w:cs="Courier New" w:hint="default"/>
      </w:rPr>
    </w:lvl>
    <w:lvl w:ilvl="8" w:tplc="04140005" w:tentative="1">
      <w:start w:val="1"/>
      <w:numFmt w:val="bullet"/>
      <w:lvlText w:val=""/>
      <w:lvlJc w:val="left"/>
      <w:pPr>
        <w:ind w:left="7890" w:hanging="360"/>
      </w:pPr>
      <w:rPr>
        <w:rFonts w:ascii="Wingdings" w:hAnsi="Wingdings" w:hint="default"/>
      </w:rPr>
    </w:lvl>
  </w:abstractNum>
  <w:abstractNum w:abstractNumId="14" w15:restartNumberingAfterBreak="0">
    <w:nsid w:val="6537433A"/>
    <w:multiLevelType w:val="hybridMultilevel"/>
    <w:tmpl w:val="81CE28C2"/>
    <w:lvl w:ilvl="0" w:tplc="6E9231B0">
      <w:numFmt w:val="bullet"/>
      <w:lvlText w:val="-"/>
      <w:lvlJc w:val="left"/>
      <w:pPr>
        <w:ind w:left="5532" w:hanging="360"/>
      </w:pPr>
      <w:rPr>
        <w:rFonts w:ascii="Arial" w:eastAsia="Times New Roman" w:hAnsi="Arial" w:cs="Arial" w:hint="default"/>
      </w:rPr>
    </w:lvl>
    <w:lvl w:ilvl="1" w:tplc="04140003">
      <w:start w:val="1"/>
      <w:numFmt w:val="bullet"/>
      <w:lvlText w:val="o"/>
      <w:lvlJc w:val="left"/>
      <w:pPr>
        <w:ind w:left="6252" w:hanging="360"/>
      </w:pPr>
      <w:rPr>
        <w:rFonts w:ascii="Courier New" w:hAnsi="Courier New" w:cs="Courier New" w:hint="default"/>
      </w:rPr>
    </w:lvl>
    <w:lvl w:ilvl="2" w:tplc="04140005" w:tentative="1">
      <w:start w:val="1"/>
      <w:numFmt w:val="bullet"/>
      <w:lvlText w:val=""/>
      <w:lvlJc w:val="left"/>
      <w:pPr>
        <w:ind w:left="6972" w:hanging="360"/>
      </w:pPr>
      <w:rPr>
        <w:rFonts w:ascii="Wingdings" w:hAnsi="Wingdings" w:hint="default"/>
      </w:rPr>
    </w:lvl>
    <w:lvl w:ilvl="3" w:tplc="04140001" w:tentative="1">
      <w:start w:val="1"/>
      <w:numFmt w:val="bullet"/>
      <w:lvlText w:val=""/>
      <w:lvlJc w:val="left"/>
      <w:pPr>
        <w:ind w:left="7692" w:hanging="360"/>
      </w:pPr>
      <w:rPr>
        <w:rFonts w:ascii="Symbol" w:hAnsi="Symbol" w:hint="default"/>
      </w:rPr>
    </w:lvl>
    <w:lvl w:ilvl="4" w:tplc="04140003" w:tentative="1">
      <w:start w:val="1"/>
      <w:numFmt w:val="bullet"/>
      <w:lvlText w:val="o"/>
      <w:lvlJc w:val="left"/>
      <w:pPr>
        <w:ind w:left="8412" w:hanging="360"/>
      </w:pPr>
      <w:rPr>
        <w:rFonts w:ascii="Courier New" w:hAnsi="Courier New" w:cs="Courier New" w:hint="default"/>
      </w:rPr>
    </w:lvl>
    <w:lvl w:ilvl="5" w:tplc="04140005" w:tentative="1">
      <w:start w:val="1"/>
      <w:numFmt w:val="bullet"/>
      <w:lvlText w:val=""/>
      <w:lvlJc w:val="left"/>
      <w:pPr>
        <w:ind w:left="9132" w:hanging="360"/>
      </w:pPr>
      <w:rPr>
        <w:rFonts w:ascii="Wingdings" w:hAnsi="Wingdings" w:hint="default"/>
      </w:rPr>
    </w:lvl>
    <w:lvl w:ilvl="6" w:tplc="04140001" w:tentative="1">
      <w:start w:val="1"/>
      <w:numFmt w:val="bullet"/>
      <w:lvlText w:val=""/>
      <w:lvlJc w:val="left"/>
      <w:pPr>
        <w:ind w:left="9852" w:hanging="360"/>
      </w:pPr>
      <w:rPr>
        <w:rFonts w:ascii="Symbol" w:hAnsi="Symbol" w:hint="default"/>
      </w:rPr>
    </w:lvl>
    <w:lvl w:ilvl="7" w:tplc="04140003" w:tentative="1">
      <w:start w:val="1"/>
      <w:numFmt w:val="bullet"/>
      <w:lvlText w:val="o"/>
      <w:lvlJc w:val="left"/>
      <w:pPr>
        <w:ind w:left="10572" w:hanging="360"/>
      </w:pPr>
      <w:rPr>
        <w:rFonts w:ascii="Courier New" w:hAnsi="Courier New" w:cs="Courier New" w:hint="default"/>
      </w:rPr>
    </w:lvl>
    <w:lvl w:ilvl="8" w:tplc="04140005" w:tentative="1">
      <w:start w:val="1"/>
      <w:numFmt w:val="bullet"/>
      <w:lvlText w:val=""/>
      <w:lvlJc w:val="left"/>
      <w:pPr>
        <w:ind w:left="11292" w:hanging="360"/>
      </w:pPr>
      <w:rPr>
        <w:rFonts w:ascii="Wingdings" w:hAnsi="Wingdings" w:hint="default"/>
      </w:rPr>
    </w:lvl>
  </w:abstractNum>
  <w:abstractNum w:abstractNumId="15" w15:restartNumberingAfterBreak="0">
    <w:nsid w:val="68984D66"/>
    <w:multiLevelType w:val="hybridMultilevel"/>
    <w:tmpl w:val="80E0799E"/>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16" w15:restartNumberingAfterBreak="0">
    <w:nsid w:val="6BE91417"/>
    <w:multiLevelType w:val="hybridMultilevel"/>
    <w:tmpl w:val="F02EBDA2"/>
    <w:lvl w:ilvl="0" w:tplc="0C000005">
      <w:start w:val="1"/>
      <w:numFmt w:val="bullet"/>
      <w:lvlText w:val=""/>
      <w:lvlJc w:val="left"/>
      <w:pPr>
        <w:ind w:left="2136" w:hanging="360"/>
      </w:pPr>
      <w:rPr>
        <w:rFonts w:ascii="Wingdings" w:hAnsi="Wingdings" w:hint="default"/>
      </w:rPr>
    </w:lvl>
    <w:lvl w:ilvl="1" w:tplc="04140003" w:tentative="1">
      <w:start w:val="1"/>
      <w:numFmt w:val="bullet"/>
      <w:lvlText w:val="o"/>
      <w:lvlJc w:val="left"/>
      <w:pPr>
        <w:ind w:left="2856" w:hanging="360"/>
      </w:pPr>
      <w:rPr>
        <w:rFonts w:ascii="Courier New" w:hAnsi="Courier New" w:cs="Courier New" w:hint="default"/>
      </w:rPr>
    </w:lvl>
    <w:lvl w:ilvl="2" w:tplc="04140005">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17" w15:restartNumberingAfterBreak="0">
    <w:nsid w:val="6BEF082D"/>
    <w:multiLevelType w:val="hybridMultilevel"/>
    <w:tmpl w:val="C248E4EC"/>
    <w:lvl w:ilvl="0" w:tplc="0C00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E087FC5"/>
    <w:multiLevelType w:val="hybridMultilevel"/>
    <w:tmpl w:val="EF0655EE"/>
    <w:lvl w:ilvl="0" w:tplc="0C000005">
      <w:start w:val="1"/>
      <w:numFmt w:val="bullet"/>
      <w:lvlText w:val=""/>
      <w:lvlJc w:val="left"/>
      <w:pPr>
        <w:ind w:left="2136" w:hanging="360"/>
      </w:pPr>
      <w:rPr>
        <w:rFonts w:ascii="Wingdings" w:hAnsi="Wingdings"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19" w15:restartNumberingAfterBreak="0">
    <w:nsid w:val="70234C10"/>
    <w:multiLevelType w:val="hybridMultilevel"/>
    <w:tmpl w:val="2076ABE8"/>
    <w:lvl w:ilvl="0" w:tplc="0C000001">
      <w:start w:val="1"/>
      <w:numFmt w:val="bullet"/>
      <w:lvlText w:val=""/>
      <w:lvlJc w:val="left"/>
      <w:pPr>
        <w:ind w:left="5532" w:hanging="360"/>
      </w:pPr>
      <w:rPr>
        <w:rFonts w:ascii="Symbol" w:hAnsi="Symbol" w:hint="default"/>
      </w:rPr>
    </w:lvl>
    <w:lvl w:ilvl="1" w:tplc="FFFFFFFF">
      <w:start w:val="1"/>
      <w:numFmt w:val="bullet"/>
      <w:lvlText w:val="o"/>
      <w:lvlJc w:val="left"/>
      <w:pPr>
        <w:ind w:left="6252" w:hanging="360"/>
      </w:pPr>
      <w:rPr>
        <w:rFonts w:ascii="Courier New" w:hAnsi="Courier New" w:cs="Courier New" w:hint="default"/>
      </w:rPr>
    </w:lvl>
    <w:lvl w:ilvl="2" w:tplc="FFFFFFFF" w:tentative="1">
      <w:start w:val="1"/>
      <w:numFmt w:val="bullet"/>
      <w:lvlText w:val=""/>
      <w:lvlJc w:val="left"/>
      <w:pPr>
        <w:ind w:left="6972" w:hanging="360"/>
      </w:pPr>
      <w:rPr>
        <w:rFonts w:ascii="Wingdings" w:hAnsi="Wingdings" w:hint="default"/>
      </w:rPr>
    </w:lvl>
    <w:lvl w:ilvl="3" w:tplc="FFFFFFFF" w:tentative="1">
      <w:start w:val="1"/>
      <w:numFmt w:val="bullet"/>
      <w:lvlText w:val=""/>
      <w:lvlJc w:val="left"/>
      <w:pPr>
        <w:ind w:left="7692" w:hanging="360"/>
      </w:pPr>
      <w:rPr>
        <w:rFonts w:ascii="Symbol" w:hAnsi="Symbol" w:hint="default"/>
      </w:rPr>
    </w:lvl>
    <w:lvl w:ilvl="4" w:tplc="FFFFFFFF" w:tentative="1">
      <w:start w:val="1"/>
      <w:numFmt w:val="bullet"/>
      <w:lvlText w:val="o"/>
      <w:lvlJc w:val="left"/>
      <w:pPr>
        <w:ind w:left="8412" w:hanging="360"/>
      </w:pPr>
      <w:rPr>
        <w:rFonts w:ascii="Courier New" w:hAnsi="Courier New" w:cs="Courier New" w:hint="default"/>
      </w:rPr>
    </w:lvl>
    <w:lvl w:ilvl="5" w:tplc="FFFFFFFF" w:tentative="1">
      <w:start w:val="1"/>
      <w:numFmt w:val="bullet"/>
      <w:lvlText w:val=""/>
      <w:lvlJc w:val="left"/>
      <w:pPr>
        <w:ind w:left="9132" w:hanging="360"/>
      </w:pPr>
      <w:rPr>
        <w:rFonts w:ascii="Wingdings" w:hAnsi="Wingdings" w:hint="default"/>
      </w:rPr>
    </w:lvl>
    <w:lvl w:ilvl="6" w:tplc="FFFFFFFF" w:tentative="1">
      <w:start w:val="1"/>
      <w:numFmt w:val="bullet"/>
      <w:lvlText w:val=""/>
      <w:lvlJc w:val="left"/>
      <w:pPr>
        <w:ind w:left="9852" w:hanging="360"/>
      </w:pPr>
      <w:rPr>
        <w:rFonts w:ascii="Symbol" w:hAnsi="Symbol" w:hint="default"/>
      </w:rPr>
    </w:lvl>
    <w:lvl w:ilvl="7" w:tplc="FFFFFFFF" w:tentative="1">
      <w:start w:val="1"/>
      <w:numFmt w:val="bullet"/>
      <w:lvlText w:val="o"/>
      <w:lvlJc w:val="left"/>
      <w:pPr>
        <w:ind w:left="10572" w:hanging="360"/>
      </w:pPr>
      <w:rPr>
        <w:rFonts w:ascii="Courier New" w:hAnsi="Courier New" w:cs="Courier New" w:hint="default"/>
      </w:rPr>
    </w:lvl>
    <w:lvl w:ilvl="8" w:tplc="FFFFFFFF" w:tentative="1">
      <w:start w:val="1"/>
      <w:numFmt w:val="bullet"/>
      <w:lvlText w:val=""/>
      <w:lvlJc w:val="left"/>
      <w:pPr>
        <w:ind w:left="11292" w:hanging="360"/>
      </w:pPr>
      <w:rPr>
        <w:rFonts w:ascii="Wingdings" w:hAnsi="Wingdings" w:hint="default"/>
      </w:rPr>
    </w:lvl>
  </w:abstractNum>
  <w:abstractNum w:abstractNumId="20" w15:restartNumberingAfterBreak="0">
    <w:nsid w:val="74827F88"/>
    <w:multiLevelType w:val="hybridMultilevel"/>
    <w:tmpl w:val="C80E38F0"/>
    <w:lvl w:ilvl="0" w:tplc="0C00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21" w15:restartNumberingAfterBreak="0">
    <w:nsid w:val="76741A95"/>
    <w:multiLevelType w:val="hybridMultilevel"/>
    <w:tmpl w:val="01602ACE"/>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8955189"/>
    <w:multiLevelType w:val="hybridMultilevel"/>
    <w:tmpl w:val="FBBAB63C"/>
    <w:lvl w:ilvl="0" w:tplc="03983E6A">
      <w:start w:val="1"/>
      <w:numFmt w:val="bullet"/>
      <w:lvlText w:val="-"/>
      <w:lvlJc w:val="left"/>
      <w:pPr>
        <w:ind w:left="720" w:hanging="360"/>
      </w:pPr>
      <w:rPr>
        <w:rFonts w:ascii="Arial" w:eastAsia="Calibri" w:hAnsi="Arial" w:cs="Arial" w:hint="default"/>
        <w:b/>
        <w:sz w:val="22"/>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3" w15:restartNumberingAfterBreak="0">
    <w:nsid w:val="78D25A8D"/>
    <w:multiLevelType w:val="hybridMultilevel"/>
    <w:tmpl w:val="1FBAACD6"/>
    <w:lvl w:ilvl="0" w:tplc="0C00000F">
      <w:start w:val="1"/>
      <w:numFmt w:val="decimal"/>
      <w:lvlText w:val="%1."/>
      <w:lvlJc w:val="left"/>
      <w:pPr>
        <w:ind w:left="3555" w:hanging="360"/>
      </w:pPr>
    </w:lvl>
    <w:lvl w:ilvl="1" w:tplc="0C000019" w:tentative="1">
      <w:start w:val="1"/>
      <w:numFmt w:val="lowerLetter"/>
      <w:lvlText w:val="%2."/>
      <w:lvlJc w:val="left"/>
      <w:pPr>
        <w:ind w:left="4275" w:hanging="360"/>
      </w:pPr>
    </w:lvl>
    <w:lvl w:ilvl="2" w:tplc="0C00001B" w:tentative="1">
      <w:start w:val="1"/>
      <w:numFmt w:val="lowerRoman"/>
      <w:lvlText w:val="%3."/>
      <w:lvlJc w:val="right"/>
      <w:pPr>
        <w:ind w:left="4995" w:hanging="180"/>
      </w:pPr>
    </w:lvl>
    <w:lvl w:ilvl="3" w:tplc="0C00000F" w:tentative="1">
      <w:start w:val="1"/>
      <w:numFmt w:val="decimal"/>
      <w:lvlText w:val="%4."/>
      <w:lvlJc w:val="left"/>
      <w:pPr>
        <w:ind w:left="5715" w:hanging="360"/>
      </w:pPr>
    </w:lvl>
    <w:lvl w:ilvl="4" w:tplc="0C000019" w:tentative="1">
      <w:start w:val="1"/>
      <w:numFmt w:val="lowerLetter"/>
      <w:lvlText w:val="%5."/>
      <w:lvlJc w:val="left"/>
      <w:pPr>
        <w:ind w:left="6435" w:hanging="360"/>
      </w:pPr>
    </w:lvl>
    <w:lvl w:ilvl="5" w:tplc="0C00001B" w:tentative="1">
      <w:start w:val="1"/>
      <w:numFmt w:val="lowerRoman"/>
      <w:lvlText w:val="%6."/>
      <w:lvlJc w:val="right"/>
      <w:pPr>
        <w:ind w:left="7155" w:hanging="180"/>
      </w:pPr>
    </w:lvl>
    <w:lvl w:ilvl="6" w:tplc="0C00000F" w:tentative="1">
      <w:start w:val="1"/>
      <w:numFmt w:val="decimal"/>
      <w:lvlText w:val="%7."/>
      <w:lvlJc w:val="left"/>
      <w:pPr>
        <w:ind w:left="7875" w:hanging="360"/>
      </w:pPr>
    </w:lvl>
    <w:lvl w:ilvl="7" w:tplc="0C000019" w:tentative="1">
      <w:start w:val="1"/>
      <w:numFmt w:val="lowerLetter"/>
      <w:lvlText w:val="%8."/>
      <w:lvlJc w:val="left"/>
      <w:pPr>
        <w:ind w:left="8595" w:hanging="360"/>
      </w:pPr>
    </w:lvl>
    <w:lvl w:ilvl="8" w:tplc="0C00001B" w:tentative="1">
      <w:start w:val="1"/>
      <w:numFmt w:val="lowerRoman"/>
      <w:lvlText w:val="%9."/>
      <w:lvlJc w:val="right"/>
      <w:pPr>
        <w:ind w:left="9315" w:hanging="180"/>
      </w:pPr>
    </w:lvl>
  </w:abstractNum>
  <w:abstractNum w:abstractNumId="24" w15:restartNumberingAfterBreak="0">
    <w:nsid w:val="7F750FA6"/>
    <w:multiLevelType w:val="hybridMultilevel"/>
    <w:tmpl w:val="0360ECDC"/>
    <w:lvl w:ilvl="0" w:tplc="0C00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6778105">
    <w:abstractNumId w:val="10"/>
  </w:num>
  <w:num w:numId="2" w16cid:durableId="1252735070">
    <w:abstractNumId w:val="9"/>
  </w:num>
  <w:num w:numId="3" w16cid:durableId="618073924">
    <w:abstractNumId w:val="5"/>
  </w:num>
  <w:num w:numId="4" w16cid:durableId="618024398">
    <w:abstractNumId w:val="8"/>
  </w:num>
  <w:num w:numId="5" w16cid:durableId="1788238457">
    <w:abstractNumId w:val="2"/>
  </w:num>
  <w:num w:numId="6" w16cid:durableId="2083018704">
    <w:abstractNumId w:val="22"/>
  </w:num>
  <w:num w:numId="7" w16cid:durableId="1201632294">
    <w:abstractNumId w:val="23"/>
  </w:num>
  <w:num w:numId="8" w16cid:durableId="421683247">
    <w:abstractNumId w:val="6"/>
  </w:num>
  <w:num w:numId="9" w16cid:durableId="1384868047">
    <w:abstractNumId w:val="11"/>
  </w:num>
  <w:num w:numId="10" w16cid:durableId="1361590582">
    <w:abstractNumId w:val="4"/>
  </w:num>
  <w:num w:numId="11" w16cid:durableId="819856471">
    <w:abstractNumId w:val="14"/>
  </w:num>
  <w:num w:numId="12" w16cid:durableId="1323001088">
    <w:abstractNumId w:val="19"/>
  </w:num>
  <w:num w:numId="13" w16cid:durableId="1334651646">
    <w:abstractNumId w:val="24"/>
  </w:num>
  <w:num w:numId="14" w16cid:durableId="1467964647">
    <w:abstractNumId w:val="13"/>
  </w:num>
  <w:num w:numId="15" w16cid:durableId="877088140">
    <w:abstractNumId w:val="12"/>
  </w:num>
  <w:num w:numId="16" w16cid:durableId="835920678">
    <w:abstractNumId w:val="7"/>
  </w:num>
  <w:num w:numId="17" w16cid:durableId="1932009386">
    <w:abstractNumId w:val="16"/>
  </w:num>
  <w:num w:numId="18" w16cid:durableId="210730518">
    <w:abstractNumId w:val="20"/>
  </w:num>
  <w:num w:numId="19" w16cid:durableId="1542552239">
    <w:abstractNumId w:val="18"/>
  </w:num>
  <w:num w:numId="20" w16cid:durableId="2077822497">
    <w:abstractNumId w:val="1"/>
  </w:num>
  <w:num w:numId="21" w16cid:durableId="1780953201">
    <w:abstractNumId w:val="3"/>
  </w:num>
  <w:num w:numId="22" w16cid:durableId="1185052160">
    <w:abstractNumId w:val="12"/>
  </w:num>
  <w:num w:numId="23" w16cid:durableId="30351725">
    <w:abstractNumId w:val="21"/>
  </w:num>
  <w:num w:numId="24" w16cid:durableId="472408833">
    <w:abstractNumId w:val="17"/>
  </w:num>
  <w:num w:numId="25" w16cid:durableId="254359665">
    <w:abstractNumId w:val="0"/>
  </w:num>
  <w:num w:numId="26" w16cid:durableId="7706666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9F1"/>
    <w:rsid w:val="00012B11"/>
    <w:rsid w:val="00017D55"/>
    <w:rsid w:val="00034560"/>
    <w:rsid w:val="000353A4"/>
    <w:rsid w:val="00044C96"/>
    <w:rsid w:val="0004773C"/>
    <w:rsid w:val="00051B25"/>
    <w:rsid w:val="00053678"/>
    <w:rsid w:val="00060946"/>
    <w:rsid w:val="00060CAB"/>
    <w:rsid w:val="00062720"/>
    <w:rsid w:val="000829F1"/>
    <w:rsid w:val="00083DCD"/>
    <w:rsid w:val="000A195E"/>
    <w:rsid w:val="000A5812"/>
    <w:rsid w:val="000A7203"/>
    <w:rsid w:val="000C1102"/>
    <w:rsid w:val="000F1E8D"/>
    <w:rsid w:val="000F2B80"/>
    <w:rsid w:val="001013E6"/>
    <w:rsid w:val="00130937"/>
    <w:rsid w:val="00145CA0"/>
    <w:rsid w:val="001523C5"/>
    <w:rsid w:val="00167225"/>
    <w:rsid w:val="001924A4"/>
    <w:rsid w:val="001A1401"/>
    <w:rsid w:val="001C12C3"/>
    <w:rsid w:val="001C49A4"/>
    <w:rsid w:val="001D73F0"/>
    <w:rsid w:val="001E0B55"/>
    <w:rsid w:val="001E609D"/>
    <w:rsid w:val="001F52E0"/>
    <w:rsid w:val="001F6D02"/>
    <w:rsid w:val="0020172D"/>
    <w:rsid w:val="00214493"/>
    <w:rsid w:val="00221505"/>
    <w:rsid w:val="0023543B"/>
    <w:rsid w:val="00240A89"/>
    <w:rsid w:val="00266CEB"/>
    <w:rsid w:val="00271FF6"/>
    <w:rsid w:val="00275F89"/>
    <w:rsid w:val="00284293"/>
    <w:rsid w:val="00287C59"/>
    <w:rsid w:val="002917E2"/>
    <w:rsid w:val="00294926"/>
    <w:rsid w:val="002A0799"/>
    <w:rsid w:val="002A2BA3"/>
    <w:rsid w:val="002B2ED6"/>
    <w:rsid w:val="002C257F"/>
    <w:rsid w:val="002C6BC1"/>
    <w:rsid w:val="002E0319"/>
    <w:rsid w:val="002E1924"/>
    <w:rsid w:val="002E282E"/>
    <w:rsid w:val="002F3229"/>
    <w:rsid w:val="00304E72"/>
    <w:rsid w:val="003060DE"/>
    <w:rsid w:val="003230B2"/>
    <w:rsid w:val="00323F3D"/>
    <w:rsid w:val="003349F6"/>
    <w:rsid w:val="00343056"/>
    <w:rsid w:val="00360296"/>
    <w:rsid w:val="00361B2D"/>
    <w:rsid w:val="003754A0"/>
    <w:rsid w:val="003761C9"/>
    <w:rsid w:val="003855C2"/>
    <w:rsid w:val="003A27C6"/>
    <w:rsid w:val="003B33E9"/>
    <w:rsid w:val="003D1D5A"/>
    <w:rsid w:val="003D6AFF"/>
    <w:rsid w:val="003D6F47"/>
    <w:rsid w:val="003E30A1"/>
    <w:rsid w:val="003F3963"/>
    <w:rsid w:val="00411D02"/>
    <w:rsid w:val="004208A8"/>
    <w:rsid w:val="004323DB"/>
    <w:rsid w:val="00433E0E"/>
    <w:rsid w:val="00442D1E"/>
    <w:rsid w:val="004435B6"/>
    <w:rsid w:val="00443D0B"/>
    <w:rsid w:val="0044468E"/>
    <w:rsid w:val="0046161D"/>
    <w:rsid w:val="00466873"/>
    <w:rsid w:val="004807AF"/>
    <w:rsid w:val="00482B70"/>
    <w:rsid w:val="004977D3"/>
    <w:rsid w:val="004B2D0F"/>
    <w:rsid w:val="004B31A5"/>
    <w:rsid w:val="004B5E09"/>
    <w:rsid w:val="004E6710"/>
    <w:rsid w:val="004F08CD"/>
    <w:rsid w:val="004F5F5B"/>
    <w:rsid w:val="00520861"/>
    <w:rsid w:val="0052087D"/>
    <w:rsid w:val="00532826"/>
    <w:rsid w:val="005369C2"/>
    <w:rsid w:val="005417A9"/>
    <w:rsid w:val="00577652"/>
    <w:rsid w:val="005962F1"/>
    <w:rsid w:val="005976B8"/>
    <w:rsid w:val="005A091F"/>
    <w:rsid w:val="005A1CDC"/>
    <w:rsid w:val="005A4CF0"/>
    <w:rsid w:val="005B1B36"/>
    <w:rsid w:val="005B70BC"/>
    <w:rsid w:val="005E3190"/>
    <w:rsid w:val="005F73AD"/>
    <w:rsid w:val="00614712"/>
    <w:rsid w:val="0062569D"/>
    <w:rsid w:val="00626DD3"/>
    <w:rsid w:val="006333AC"/>
    <w:rsid w:val="00635548"/>
    <w:rsid w:val="00645A8F"/>
    <w:rsid w:val="00645CDC"/>
    <w:rsid w:val="006527D3"/>
    <w:rsid w:val="00696E72"/>
    <w:rsid w:val="006B1059"/>
    <w:rsid w:val="006C28CB"/>
    <w:rsid w:val="006C3C49"/>
    <w:rsid w:val="006D3565"/>
    <w:rsid w:val="006D5E08"/>
    <w:rsid w:val="006E5ED2"/>
    <w:rsid w:val="006E7141"/>
    <w:rsid w:val="006F2B91"/>
    <w:rsid w:val="006F649B"/>
    <w:rsid w:val="006F7EAF"/>
    <w:rsid w:val="007014CC"/>
    <w:rsid w:val="0070361A"/>
    <w:rsid w:val="00705766"/>
    <w:rsid w:val="007230B0"/>
    <w:rsid w:val="007249D6"/>
    <w:rsid w:val="007251DB"/>
    <w:rsid w:val="00745324"/>
    <w:rsid w:val="0075046A"/>
    <w:rsid w:val="00752EED"/>
    <w:rsid w:val="007560A8"/>
    <w:rsid w:val="007646D1"/>
    <w:rsid w:val="00782AF2"/>
    <w:rsid w:val="007902CE"/>
    <w:rsid w:val="00791026"/>
    <w:rsid w:val="007D1BB6"/>
    <w:rsid w:val="007D2B4E"/>
    <w:rsid w:val="007D6FB4"/>
    <w:rsid w:val="007F1DE0"/>
    <w:rsid w:val="007F2389"/>
    <w:rsid w:val="007F3C79"/>
    <w:rsid w:val="007F408E"/>
    <w:rsid w:val="00802667"/>
    <w:rsid w:val="0081211A"/>
    <w:rsid w:val="00822B71"/>
    <w:rsid w:val="0083062C"/>
    <w:rsid w:val="008315E6"/>
    <w:rsid w:val="00845F5F"/>
    <w:rsid w:val="00846DE6"/>
    <w:rsid w:val="00854A61"/>
    <w:rsid w:val="0086126F"/>
    <w:rsid w:val="00862071"/>
    <w:rsid w:val="008905FF"/>
    <w:rsid w:val="00892299"/>
    <w:rsid w:val="008B0A83"/>
    <w:rsid w:val="008B29A1"/>
    <w:rsid w:val="008B3E7D"/>
    <w:rsid w:val="008B5591"/>
    <w:rsid w:val="008B6232"/>
    <w:rsid w:val="008C11AF"/>
    <w:rsid w:val="008C62EE"/>
    <w:rsid w:val="008E0B1C"/>
    <w:rsid w:val="008E4425"/>
    <w:rsid w:val="008E7373"/>
    <w:rsid w:val="008F0183"/>
    <w:rsid w:val="008F1D02"/>
    <w:rsid w:val="008F53A2"/>
    <w:rsid w:val="009733BF"/>
    <w:rsid w:val="0097789D"/>
    <w:rsid w:val="0098792A"/>
    <w:rsid w:val="00993FB6"/>
    <w:rsid w:val="0099727A"/>
    <w:rsid w:val="009A170A"/>
    <w:rsid w:val="009B0CFF"/>
    <w:rsid w:val="009E1E55"/>
    <w:rsid w:val="00A02C3F"/>
    <w:rsid w:val="00A06F75"/>
    <w:rsid w:val="00A11A95"/>
    <w:rsid w:val="00A202E3"/>
    <w:rsid w:val="00A319F0"/>
    <w:rsid w:val="00A517D6"/>
    <w:rsid w:val="00AA5B69"/>
    <w:rsid w:val="00AB146D"/>
    <w:rsid w:val="00AC02C0"/>
    <w:rsid w:val="00AE5BC0"/>
    <w:rsid w:val="00AF033E"/>
    <w:rsid w:val="00AF0D7F"/>
    <w:rsid w:val="00AF2431"/>
    <w:rsid w:val="00B04505"/>
    <w:rsid w:val="00B064C2"/>
    <w:rsid w:val="00B06D89"/>
    <w:rsid w:val="00B072F0"/>
    <w:rsid w:val="00B1235B"/>
    <w:rsid w:val="00B2282C"/>
    <w:rsid w:val="00B3239E"/>
    <w:rsid w:val="00B41EEF"/>
    <w:rsid w:val="00B55145"/>
    <w:rsid w:val="00B720CE"/>
    <w:rsid w:val="00B77CC1"/>
    <w:rsid w:val="00B83584"/>
    <w:rsid w:val="00B92E44"/>
    <w:rsid w:val="00BA2028"/>
    <w:rsid w:val="00BA7664"/>
    <w:rsid w:val="00BB028F"/>
    <w:rsid w:val="00C03EE9"/>
    <w:rsid w:val="00C05592"/>
    <w:rsid w:val="00C14A56"/>
    <w:rsid w:val="00C406E5"/>
    <w:rsid w:val="00C411C3"/>
    <w:rsid w:val="00C44DC3"/>
    <w:rsid w:val="00C45209"/>
    <w:rsid w:val="00C46370"/>
    <w:rsid w:val="00C5532C"/>
    <w:rsid w:val="00C5539A"/>
    <w:rsid w:val="00C83C34"/>
    <w:rsid w:val="00C93A77"/>
    <w:rsid w:val="00CA2129"/>
    <w:rsid w:val="00CB3432"/>
    <w:rsid w:val="00CC50FA"/>
    <w:rsid w:val="00CD48E0"/>
    <w:rsid w:val="00CD4E6B"/>
    <w:rsid w:val="00CE0364"/>
    <w:rsid w:val="00CE7193"/>
    <w:rsid w:val="00CF0314"/>
    <w:rsid w:val="00D01B7D"/>
    <w:rsid w:val="00D1203E"/>
    <w:rsid w:val="00D14EF7"/>
    <w:rsid w:val="00D15798"/>
    <w:rsid w:val="00D25AB3"/>
    <w:rsid w:val="00D27EEE"/>
    <w:rsid w:val="00D33EA8"/>
    <w:rsid w:val="00D61AE0"/>
    <w:rsid w:val="00D827A8"/>
    <w:rsid w:val="00D86102"/>
    <w:rsid w:val="00D8663E"/>
    <w:rsid w:val="00DA264B"/>
    <w:rsid w:val="00DA288F"/>
    <w:rsid w:val="00DA6056"/>
    <w:rsid w:val="00DA6591"/>
    <w:rsid w:val="00DC0F45"/>
    <w:rsid w:val="00DC499E"/>
    <w:rsid w:val="00DD05D7"/>
    <w:rsid w:val="00DF63B5"/>
    <w:rsid w:val="00E17C2D"/>
    <w:rsid w:val="00E263F9"/>
    <w:rsid w:val="00E3017E"/>
    <w:rsid w:val="00E314B0"/>
    <w:rsid w:val="00E36651"/>
    <w:rsid w:val="00E616A6"/>
    <w:rsid w:val="00E7062A"/>
    <w:rsid w:val="00E9465C"/>
    <w:rsid w:val="00EA7C08"/>
    <w:rsid w:val="00EB4F8B"/>
    <w:rsid w:val="00EC28DA"/>
    <w:rsid w:val="00EC6C7C"/>
    <w:rsid w:val="00EE08CE"/>
    <w:rsid w:val="00EE310A"/>
    <w:rsid w:val="00EE63CC"/>
    <w:rsid w:val="00EF0DA4"/>
    <w:rsid w:val="00EF436A"/>
    <w:rsid w:val="00EF6C3E"/>
    <w:rsid w:val="00EF6C78"/>
    <w:rsid w:val="00F0020E"/>
    <w:rsid w:val="00F03A73"/>
    <w:rsid w:val="00F10DA7"/>
    <w:rsid w:val="00F14DCA"/>
    <w:rsid w:val="00F17F5C"/>
    <w:rsid w:val="00F35930"/>
    <w:rsid w:val="00F368D9"/>
    <w:rsid w:val="00F40CB5"/>
    <w:rsid w:val="00F43054"/>
    <w:rsid w:val="00F43266"/>
    <w:rsid w:val="00F619F6"/>
    <w:rsid w:val="00F63CC1"/>
    <w:rsid w:val="00F70BB0"/>
    <w:rsid w:val="00F83CBC"/>
    <w:rsid w:val="00F84E6A"/>
    <w:rsid w:val="00F91EE7"/>
    <w:rsid w:val="00FB507C"/>
    <w:rsid w:val="00FD554D"/>
    <w:rsid w:val="00FF28B2"/>
    <w:rsid w:val="28B6F236"/>
    <w:rsid w:val="2A4F9D2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020AAB"/>
  <w15:chartTrackingRefBased/>
  <w15:docId w15:val="{980F051E-AE39-4C8C-B855-8AC8B8167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CA0"/>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nb-NO"/>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Verdana">
    <w:name w:val="Verdana"/>
    <w:basedOn w:val="Normal"/>
    <w:qFormat/>
    <w:rsid w:val="00B06D89"/>
  </w:style>
  <w:style w:type="paragraph" w:styleId="Listeavsnitt">
    <w:name w:val="List Paragraph"/>
    <w:basedOn w:val="Normal"/>
    <w:uiPriority w:val="34"/>
    <w:qFormat/>
    <w:rsid w:val="00B06D89"/>
    <w:pPr>
      <w:ind w:left="720"/>
      <w:contextualSpacing/>
    </w:pPr>
    <w:rPr>
      <w:szCs w:val="24"/>
    </w:rPr>
  </w:style>
  <w:style w:type="paragraph" w:styleId="Topptekst">
    <w:name w:val="header"/>
    <w:basedOn w:val="Normal"/>
    <w:link w:val="TopptekstTegn"/>
    <w:uiPriority w:val="99"/>
    <w:unhideWhenUsed/>
    <w:rsid w:val="009B0CFF"/>
    <w:pPr>
      <w:tabs>
        <w:tab w:val="center" w:pos="4536"/>
        <w:tab w:val="right" w:pos="9072"/>
      </w:tabs>
    </w:pPr>
  </w:style>
  <w:style w:type="character" w:customStyle="1" w:styleId="TopptekstTegn">
    <w:name w:val="Topptekst Tegn"/>
    <w:basedOn w:val="Standardskriftforavsnitt"/>
    <w:link w:val="Topptekst"/>
    <w:uiPriority w:val="99"/>
    <w:rsid w:val="009B0CFF"/>
    <w:rPr>
      <w:rFonts w:ascii="Verdana" w:hAnsi="Verdana"/>
    </w:rPr>
  </w:style>
  <w:style w:type="paragraph" w:styleId="Bunntekst">
    <w:name w:val="footer"/>
    <w:basedOn w:val="Normal"/>
    <w:link w:val="BunntekstTegn"/>
    <w:uiPriority w:val="99"/>
    <w:unhideWhenUsed/>
    <w:rsid w:val="009B0CFF"/>
    <w:pPr>
      <w:tabs>
        <w:tab w:val="center" w:pos="4536"/>
        <w:tab w:val="right" w:pos="9072"/>
      </w:tabs>
    </w:pPr>
  </w:style>
  <w:style w:type="character" w:customStyle="1" w:styleId="BunntekstTegn">
    <w:name w:val="Bunntekst Tegn"/>
    <w:basedOn w:val="Standardskriftforavsnitt"/>
    <w:link w:val="Bunntekst"/>
    <w:uiPriority w:val="99"/>
    <w:rsid w:val="009B0CFF"/>
    <w:rPr>
      <w:rFonts w:ascii="Verdana" w:hAnsi="Verdana"/>
    </w:rPr>
  </w:style>
  <w:style w:type="paragraph" w:customStyle="1" w:styleId="Stikktittel-forside-10pt">
    <w:name w:val="Stikktittel - forside - 10pt"/>
    <w:basedOn w:val="Normal"/>
    <w:uiPriority w:val="99"/>
    <w:rsid w:val="008C62EE"/>
    <w:pPr>
      <w:tabs>
        <w:tab w:val="left" w:pos="310"/>
      </w:tabs>
      <w:spacing w:after="99" w:line="240" w:lineRule="atLeast"/>
      <w:textAlignment w:val="center"/>
    </w:pPr>
    <w:rPr>
      <w:rFonts w:ascii="Lato Light" w:hAnsi="Lato Light" w:cs="Lato Light"/>
      <w:color w:val="000000"/>
      <w:sz w:val="20"/>
    </w:rPr>
  </w:style>
  <w:style w:type="paragraph" w:customStyle="1" w:styleId="Heading1-26pt-light">
    <w:name w:val="Heading 1 - 26pt - light"/>
    <w:basedOn w:val="Normal"/>
    <w:uiPriority w:val="99"/>
    <w:rsid w:val="008C62EE"/>
    <w:pPr>
      <w:tabs>
        <w:tab w:val="left" w:pos="310"/>
      </w:tabs>
      <w:spacing w:line="540" w:lineRule="atLeast"/>
      <w:textAlignment w:val="center"/>
    </w:pPr>
    <w:rPr>
      <w:rFonts w:ascii="Lato Light" w:hAnsi="Lato Light" w:cs="Lato Light"/>
      <w:color w:val="000000"/>
      <w:sz w:val="52"/>
      <w:szCs w:val="52"/>
    </w:rPr>
  </w:style>
  <w:style w:type="character" w:styleId="Sidetall">
    <w:name w:val="page number"/>
    <w:basedOn w:val="Standardskriftforavsnitt"/>
    <w:uiPriority w:val="99"/>
    <w:semiHidden/>
    <w:unhideWhenUsed/>
    <w:rsid w:val="001F6D02"/>
  </w:style>
  <w:style w:type="paragraph" w:customStyle="1" w:styleId="paragraph">
    <w:name w:val="paragraph"/>
    <w:basedOn w:val="Normal"/>
    <w:rsid w:val="00145CA0"/>
    <w:pPr>
      <w:overflowPunct/>
      <w:autoSpaceDE/>
      <w:autoSpaceDN/>
      <w:adjustRightInd/>
      <w:spacing w:before="100" w:beforeAutospacing="1" w:after="100" w:afterAutospacing="1"/>
      <w:textAlignment w:val="auto"/>
    </w:pPr>
    <w:rPr>
      <w:szCs w:val="24"/>
      <w:lang w:val="en-US" w:eastAsia="en-US"/>
    </w:rPr>
  </w:style>
  <w:style w:type="character" w:customStyle="1" w:styleId="eop">
    <w:name w:val="eop"/>
    <w:rsid w:val="00145CA0"/>
  </w:style>
  <w:style w:type="character" w:customStyle="1" w:styleId="normaltextrun">
    <w:name w:val="normaltextrun"/>
    <w:rsid w:val="00145CA0"/>
  </w:style>
  <w:style w:type="character" w:customStyle="1" w:styleId="spellingerror">
    <w:name w:val="spellingerror"/>
    <w:rsid w:val="00145CA0"/>
  </w:style>
  <w:style w:type="character" w:customStyle="1" w:styleId="contextualspellingandgrammarerror">
    <w:name w:val="contextualspellingandgrammarerror"/>
    <w:rsid w:val="00145CA0"/>
  </w:style>
  <w:style w:type="paragraph" w:customStyle="1" w:styleId="Default">
    <w:name w:val="Default"/>
    <w:basedOn w:val="Normal"/>
    <w:rsid w:val="008B5591"/>
    <w:pPr>
      <w:overflowPunct/>
      <w:adjustRightInd/>
      <w:textAlignment w:val="auto"/>
    </w:pPr>
    <w:rPr>
      <w:rFonts w:ascii="Verdana" w:eastAsiaTheme="minorHAnsi" w:hAnsi="Verdana" w:cs="Calibri"/>
      <w:color w:val="000000"/>
      <w:szCs w:val="24"/>
      <w:lang w:val="en-US" w:eastAsia="en-US"/>
    </w:rPr>
  </w:style>
  <w:style w:type="paragraph" w:styleId="Rentekst">
    <w:name w:val="Plain Text"/>
    <w:basedOn w:val="Normal"/>
    <w:link w:val="RentekstTegn"/>
    <w:uiPriority w:val="99"/>
    <w:unhideWhenUsed/>
    <w:rsid w:val="005B1B36"/>
    <w:pPr>
      <w:overflowPunct/>
      <w:autoSpaceDE/>
      <w:autoSpaceDN/>
      <w:adjustRightInd/>
      <w:textAlignment w:val="auto"/>
    </w:pPr>
    <w:rPr>
      <w:rFonts w:ascii="Calibri" w:eastAsiaTheme="minorHAnsi" w:hAnsi="Calibri" w:cstheme="minorBidi"/>
      <w:sz w:val="22"/>
      <w:szCs w:val="21"/>
      <w:lang w:val="no-NO" w:eastAsia="en-US"/>
    </w:rPr>
  </w:style>
  <w:style w:type="character" w:customStyle="1" w:styleId="RentekstTegn">
    <w:name w:val="Ren tekst Tegn"/>
    <w:basedOn w:val="Standardskriftforavsnitt"/>
    <w:link w:val="Rentekst"/>
    <w:uiPriority w:val="99"/>
    <w:rsid w:val="005B1B36"/>
    <w:rPr>
      <w:rFonts w:ascii="Calibri" w:hAnsi="Calibri"/>
      <w:szCs w:val="21"/>
      <w:lang w:val="no-NO"/>
    </w:rPr>
  </w:style>
  <w:style w:type="paragraph" w:styleId="NormalWeb">
    <w:name w:val="Normal (Web)"/>
    <w:basedOn w:val="Normal"/>
    <w:uiPriority w:val="99"/>
    <w:unhideWhenUsed/>
    <w:rsid w:val="00287C59"/>
    <w:pPr>
      <w:overflowPunct/>
      <w:autoSpaceDE/>
      <w:autoSpaceDN/>
      <w:adjustRightInd/>
      <w:spacing w:before="100" w:beforeAutospacing="1" w:after="100" w:afterAutospacing="1"/>
      <w:textAlignment w:val="auto"/>
    </w:pPr>
    <w:rPr>
      <w:szCs w:val="24"/>
      <w:lang w:val="no-NO" w:eastAsia="no-NO"/>
    </w:rPr>
  </w:style>
  <w:style w:type="character" w:styleId="Sterk">
    <w:name w:val="Strong"/>
    <w:basedOn w:val="Standardskriftforavsnitt"/>
    <w:uiPriority w:val="22"/>
    <w:qFormat/>
    <w:rsid w:val="00287C59"/>
    <w:rPr>
      <w:b/>
      <w:bCs/>
    </w:rPr>
  </w:style>
  <w:style w:type="character" w:styleId="Hyperkobling">
    <w:name w:val="Hyperlink"/>
    <w:basedOn w:val="Standardskriftforavsnitt"/>
    <w:uiPriority w:val="99"/>
    <w:unhideWhenUsed/>
    <w:rsid w:val="00F35930"/>
    <w:rPr>
      <w:color w:val="008AD7" w:themeColor="hyperlink"/>
      <w:u w:val="single"/>
    </w:rPr>
  </w:style>
  <w:style w:type="character" w:styleId="Ulstomtale">
    <w:name w:val="Unresolved Mention"/>
    <w:basedOn w:val="Standardskriftforavsnitt"/>
    <w:uiPriority w:val="99"/>
    <w:semiHidden/>
    <w:unhideWhenUsed/>
    <w:rsid w:val="007251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59584">
      <w:bodyDiv w:val="1"/>
      <w:marLeft w:val="0"/>
      <w:marRight w:val="0"/>
      <w:marTop w:val="0"/>
      <w:marBottom w:val="0"/>
      <w:divBdr>
        <w:top w:val="none" w:sz="0" w:space="0" w:color="auto"/>
        <w:left w:val="none" w:sz="0" w:space="0" w:color="auto"/>
        <w:bottom w:val="none" w:sz="0" w:space="0" w:color="auto"/>
        <w:right w:val="none" w:sz="0" w:space="0" w:color="auto"/>
      </w:divBdr>
    </w:div>
    <w:div w:id="98377161">
      <w:bodyDiv w:val="1"/>
      <w:marLeft w:val="0"/>
      <w:marRight w:val="0"/>
      <w:marTop w:val="0"/>
      <w:marBottom w:val="0"/>
      <w:divBdr>
        <w:top w:val="none" w:sz="0" w:space="0" w:color="auto"/>
        <w:left w:val="none" w:sz="0" w:space="0" w:color="auto"/>
        <w:bottom w:val="none" w:sz="0" w:space="0" w:color="auto"/>
        <w:right w:val="none" w:sz="0" w:space="0" w:color="auto"/>
      </w:divBdr>
    </w:div>
    <w:div w:id="99036427">
      <w:bodyDiv w:val="1"/>
      <w:marLeft w:val="0"/>
      <w:marRight w:val="0"/>
      <w:marTop w:val="0"/>
      <w:marBottom w:val="0"/>
      <w:divBdr>
        <w:top w:val="none" w:sz="0" w:space="0" w:color="auto"/>
        <w:left w:val="none" w:sz="0" w:space="0" w:color="auto"/>
        <w:bottom w:val="none" w:sz="0" w:space="0" w:color="auto"/>
        <w:right w:val="none" w:sz="0" w:space="0" w:color="auto"/>
      </w:divBdr>
    </w:div>
    <w:div w:id="172961418">
      <w:bodyDiv w:val="1"/>
      <w:marLeft w:val="0"/>
      <w:marRight w:val="0"/>
      <w:marTop w:val="0"/>
      <w:marBottom w:val="0"/>
      <w:divBdr>
        <w:top w:val="none" w:sz="0" w:space="0" w:color="auto"/>
        <w:left w:val="none" w:sz="0" w:space="0" w:color="auto"/>
        <w:bottom w:val="none" w:sz="0" w:space="0" w:color="auto"/>
        <w:right w:val="none" w:sz="0" w:space="0" w:color="auto"/>
      </w:divBdr>
    </w:div>
    <w:div w:id="197940152">
      <w:bodyDiv w:val="1"/>
      <w:marLeft w:val="0"/>
      <w:marRight w:val="0"/>
      <w:marTop w:val="0"/>
      <w:marBottom w:val="0"/>
      <w:divBdr>
        <w:top w:val="none" w:sz="0" w:space="0" w:color="auto"/>
        <w:left w:val="none" w:sz="0" w:space="0" w:color="auto"/>
        <w:bottom w:val="none" w:sz="0" w:space="0" w:color="auto"/>
        <w:right w:val="none" w:sz="0" w:space="0" w:color="auto"/>
      </w:divBdr>
    </w:div>
    <w:div w:id="220823275">
      <w:bodyDiv w:val="1"/>
      <w:marLeft w:val="0"/>
      <w:marRight w:val="0"/>
      <w:marTop w:val="0"/>
      <w:marBottom w:val="0"/>
      <w:divBdr>
        <w:top w:val="none" w:sz="0" w:space="0" w:color="auto"/>
        <w:left w:val="none" w:sz="0" w:space="0" w:color="auto"/>
        <w:bottom w:val="none" w:sz="0" w:space="0" w:color="auto"/>
        <w:right w:val="none" w:sz="0" w:space="0" w:color="auto"/>
      </w:divBdr>
    </w:div>
    <w:div w:id="278293465">
      <w:bodyDiv w:val="1"/>
      <w:marLeft w:val="0"/>
      <w:marRight w:val="0"/>
      <w:marTop w:val="0"/>
      <w:marBottom w:val="0"/>
      <w:divBdr>
        <w:top w:val="none" w:sz="0" w:space="0" w:color="auto"/>
        <w:left w:val="none" w:sz="0" w:space="0" w:color="auto"/>
        <w:bottom w:val="none" w:sz="0" w:space="0" w:color="auto"/>
        <w:right w:val="none" w:sz="0" w:space="0" w:color="auto"/>
      </w:divBdr>
    </w:div>
    <w:div w:id="283773357">
      <w:bodyDiv w:val="1"/>
      <w:marLeft w:val="0"/>
      <w:marRight w:val="0"/>
      <w:marTop w:val="0"/>
      <w:marBottom w:val="0"/>
      <w:divBdr>
        <w:top w:val="none" w:sz="0" w:space="0" w:color="auto"/>
        <w:left w:val="none" w:sz="0" w:space="0" w:color="auto"/>
        <w:bottom w:val="none" w:sz="0" w:space="0" w:color="auto"/>
        <w:right w:val="none" w:sz="0" w:space="0" w:color="auto"/>
      </w:divBdr>
    </w:div>
    <w:div w:id="298729969">
      <w:bodyDiv w:val="1"/>
      <w:marLeft w:val="0"/>
      <w:marRight w:val="0"/>
      <w:marTop w:val="0"/>
      <w:marBottom w:val="0"/>
      <w:divBdr>
        <w:top w:val="none" w:sz="0" w:space="0" w:color="auto"/>
        <w:left w:val="none" w:sz="0" w:space="0" w:color="auto"/>
        <w:bottom w:val="none" w:sz="0" w:space="0" w:color="auto"/>
        <w:right w:val="none" w:sz="0" w:space="0" w:color="auto"/>
      </w:divBdr>
    </w:div>
    <w:div w:id="351226516">
      <w:bodyDiv w:val="1"/>
      <w:marLeft w:val="0"/>
      <w:marRight w:val="0"/>
      <w:marTop w:val="0"/>
      <w:marBottom w:val="0"/>
      <w:divBdr>
        <w:top w:val="none" w:sz="0" w:space="0" w:color="auto"/>
        <w:left w:val="none" w:sz="0" w:space="0" w:color="auto"/>
        <w:bottom w:val="none" w:sz="0" w:space="0" w:color="auto"/>
        <w:right w:val="none" w:sz="0" w:space="0" w:color="auto"/>
      </w:divBdr>
    </w:div>
    <w:div w:id="351609719">
      <w:bodyDiv w:val="1"/>
      <w:marLeft w:val="0"/>
      <w:marRight w:val="0"/>
      <w:marTop w:val="0"/>
      <w:marBottom w:val="0"/>
      <w:divBdr>
        <w:top w:val="none" w:sz="0" w:space="0" w:color="auto"/>
        <w:left w:val="none" w:sz="0" w:space="0" w:color="auto"/>
        <w:bottom w:val="none" w:sz="0" w:space="0" w:color="auto"/>
        <w:right w:val="none" w:sz="0" w:space="0" w:color="auto"/>
      </w:divBdr>
    </w:div>
    <w:div w:id="367680451">
      <w:bodyDiv w:val="1"/>
      <w:marLeft w:val="0"/>
      <w:marRight w:val="0"/>
      <w:marTop w:val="0"/>
      <w:marBottom w:val="0"/>
      <w:divBdr>
        <w:top w:val="none" w:sz="0" w:space="0" w:color="auto"/>
        <w:left w:val="none" w:sz="0" w:space="0" w:color="auto"/>
        <w:bottom w:val="none" w:sz="0" w:space="0" w:color="auto"/>
        <w:right w:val="none" w:sz="0" w:space="0" w:color="auto"/>
      </w:divBdr>
    </w:div>
    <w:div w:id="592206720">
      <w:bodyDiv w:val="1"/>
      <w:marLeft w:val="0"/>
      <w:marRight w:val="0"/>
      <w:marTop w:val="0"/>
      <w:marBottom w:val="0"/>
      <w:divBdr>
        <w:top w:val="none" w:sz="0" w:space="0" w:color="auto"/>
        <w:left w:val="none" w:sz="0" w:space="0" w:color="auto"/>
        <w:bottom w:val="none" w:sz="0" w:space="0" w:color="auto"/>
        <w:right w:val="none" w:sz="0" w:space="0" w:color="auto"/>
      </w:divBdr>
    </w:div>
    <w:div w:id="631442112">
      <w:bodyDiv w:val="1"/>
      <w:marLeft w:val="0"/>
      <w:marRight w:val="0"/>
      <w:marTop w:val="0"/>
      <w:marBottom w:val="0"/>
      <w:divBdr>
        <w:top w:val="none" w:sz="0" w:space="0" w:color="auto"/>
        <w:left w:val="none" w:sz="0" w:space="0" w:color="auto"/>
        <w:bottom w:val="none" w:sz="0" w:space="0" w:color="auto"/>
        <w:right w:val="none" w:sz="0" w:space="0" w:color="auto"/>
      </w:divBdr>
    </w:div>
    <w:div w:id="640692506">
      <w:bodyDiv w:val="1"/>
      <w:marLeft w:val="0"/>
      <w:marRight w:val="0"/>
      <w:marTop w:val="0"/>
      <w:marBottom w:val="0"/>
      <w:divBdr>
        <w:top w:val="none" w:sz="0" w:space="0" w:color="auto"/>
        <w:left w:val="none" w:sz="0" w:space="0" w:color="auto"/>
        <w:bottom w:val="none" w:sz="0" w:space="0" w:color="auto"/>
        <w:right w:val="none" w:sz="0" w:space="0" w:color="auto"/>
      </w:divBdr>
    </w:div>
    <w:div w:id="699356949">
      <w:bodyDiv w:val="1"/>
      <w:marLeft w:val="0"/>
      <w:marRight w:val="0"/>
      <w:marTop w:val="0"/>
      <w:marBottom w:val="0"/>
      <w:divBdr>
        <w:top w:val="none" w:sz="0" w:space="0" w:color="auto"/>
        <w:left w:val="none" w:sz="0" w:space="0" w:color="auto"/>
        <w:bottom w:val="none" w:sz="0" w:space="0" w:color="auto"/>
        <w:right w:val="none" w:sz="0" w:space="0" w:color="auto"/>
      </w:divBdr>
    </w:div>
    <w:div w:id="704913810">
      <w:bodyDiv w:val="1"/>
      <w:marLeft w:val="0"/>
      <w:marRight w:val="0"/>
      <w:marTop w:val="0"/>
      <w:marBottom w:val="0"/>
      <w:divBdr>
        <w:top w:val="none" w:sz="0" w:space="0" w:color="auto"/>
        <w:left w:val="none" w:sz="0" w:space="0" w:color="auto"/>
        <w:bottom w:val="none" w:sz="0" w:space="0" w:color="auto"/>
        <w:right w:val="none" w:sz="0" w:space="0" w:color="auto"/>
      </w:divBdr>
    </w:div>
    <w:div w:id="807212287">
      <w:bodyDiv w:val="1"/>
      <w:marLeft w:val="0"/>
      <w:marRight w:val="0"/>
      <w:marTop w:val="0"/>
      <w:marBottom w:val="0"/>
      <w:divBdr>
        <w:top w:val="none" w:sz="0" w:space="0" w:color="auto"/>
        <w:left w:val="none" w:sz="0" w:space="0" w:color="auto"/>
        <w:bottom w:val="none" w:sz="0" w:space="0" w:color="auto"/>
        <w:right w:val="none" w:sz="0" w:space="0" w:color="auto"/>
      </w:divBdr>
    </w:div>
    <w:div w:id="840658939">
      <w:bodyDiv w:val="1"/>
      <w:marLeft w:val="0"/>
      <w:marRight w:val="0"/>
      <w:marTop w:val="0"/>
      <w:marBottom w:val="0"/>
      <w:divBdr>
        <w:top w:val="none" w:sz="0" w:space="0" w:color="auto"/>
        <w:left w:val="none" w:sz="0" w:space="0" w:color="auto"/>
        <w:bottom w:val="none" w:sz="0" w:space="0" w:color="auto"/>
        <w:right w:val="none" w:sz="0" w:space="0" w:color="auto"/>
      </w:divBdr>
    </w:div>
    <w:div w:id="857039934">
      <w:bodyDiv w:val="1"/>
      <w:marLeft w:val="0"/>
      <w:marRight w:val="0"/>
      <w:marTop w:val="0"/>
      <w:marBottom w:val="0"/>
      <w:divBdr>
        <w:top w:val="none" w:sz="0" w:space="0" w:color="auto"/>
        <w:left w:val="none" w:sz="0" w:space="0" w:color="auto"/>
        <w:bottom w:val="none" w:sz="0" w:space="0" w:color="auto"/>
        <w:right w:val="none" w:sz="0" w:space="0" w:color="auto"/>
      </w:divBdr>
    </w:div>
    <w:div w:id="926772569">
      <w:bodyDiv w:val="1"/>
      <w:marLeft w:val="0"/>
      <w:marRight w:val="0"/>
      <w:marTop w:val="0"/>
      <w:marBottom w:val="0"/>
      <w:divBdr>
        <w:top w:val="none" w:sz="0" w:space="0" w:color="auto"/>
        <w:left w:val="none" w:sz="0" w:space="0" w:color="auto"/>
        <w:bottom w:val="none" w:sz="0" w:space="0" w:color="auto"/>
        <w:right w:val="none" w:sz="0" w:space="0" w:color="auto"/>
      </w:divBdr>
    </w:div>
    <w:div w:id="946543657">
      <w:bodyDiv w:val="1"/>
      <w:marLeft w:val="0"/>
      <w:marRight w:val="0"/>
      <w:marTop w:val="0"/>
      <w:marBottom w:val="0"/>
      <w:divBdr>
        <w:top w:val="none" w:sz="0" w:space="0" w:color="auto"/>
        <w:left w:val="none" w:sz="0" w:space="0" w:color="auto"/>
        <w:bottom w:val="none" w:sz="0" w:space="0" w:color="auto"/>
        <w:right w:val="none" w:sz="0" w:space="0" w:color="auto"/>
      </w:divBdr>
    </w:div>
    <w:div w:id="993139855">
      <w:bodyDiv w:val="1"/>
      <w:marLeft w:val="0"/>
      <w:marRight w:val="0"/>
      <w:marTop w:val="0"/>
      <w:marBottom w:val="0"/>
      <w:divBdr>
        <w:top w:val="none" w:sz="0" w:space="0" w:color="auto"/>
        <w:left w:val="none" w:sz="0" w:space="0" w:color="auto"/>
        <w:bottom w:val="none" w:sz="0" w:space="0" w:color="auto"/>
        <w:right w:val="none" w:sz="0" w:space="0" w:color="auto"/>
      </w:divBdr>
    </w:div>
    <w:div w:id="1010643926">
      <w:bodyDiv w:val="1"/>
      <w:marLeft w:val="0"/>
      <w:marRight w:val="0"/>
      <w:marTop w:val="0"/>
      <w:marBottom w:val="0"/>
      <w:divBdr>
        <w:top w:val="none" w:sz="0" w:space="0" w:color="auto"/>
        <w:left w:val="none" w:sz="0" w:space="0" w:color="auto"/>
        <w:bottom w:val="none" w:sz="0" w:space="0" w:color="auto"/>
        <w:right w:val="none" w:sz="0" w:space="0" w:color="auto"/>
      </w:divBdr>
    </w:div>
    <w:div w:id="1041634357">
      <w:bodyDiv w:val="1"/>
      <w:marLeft w:val="0"/>
      <w:marRight w:val="0"/>
      <w:marTop w:val="0"/>
      <w:marBottom w:val="0"/>
      <w:divBdr>
        <w:top w:val="none" w:sz="0" w:space="0" w:color="auto"/>
        <w:left w:val="none" w:sz="0" w:space="0" w:color="auto"/>
        <w:bottom w:val="none" w:sz="0" w:space="0" w:color="auto"/>
        <w:right w:val="none" w:sz="0" w:space="0" w:color="auto"/>
      </w:divBdr>
    </w:div>
    <w:div w:id="1111125395">
      <w:bodyDiv w:val="1"/>
      <w:marLeft w:val="0"/>
      <w:marRight w:val="0"/>
      <w:marTop w:val="0"/>
      <w:marBottom w:val="0"/>
      <w:divBdr>
        <w:top w:val="none" w:sz="0" w:space="0" w:color="auto"/>
        <w:left w:val="none" w:sz="0" w:space="0" w:color="auto"/>
        <w:bottom w:val="none" w:sz="0" w:space="0" w:color="auto"/>
        <w:right w:val="none" w:sz="0" w:space="0" w:color="auto"/>
      </w:divBdr>
    </w:div>
    <w:div w:id="1116171438">
      <w:bodyDiv w:val="1"/>
      <w:marLeft w:val="0"/>
      <w:marRight w:val="0"/>
      <w:marTop w:val="0"/>
      <w:marBottom w:val="0"/>
      <w:divBdr>
        <w:top w:val="none" w:sz="0" w:space="0" w:color="auto"/>
        <w:left w:val="none" w:sz="0" w:space="0" w:color="auto"/>
        <w:bottom w:val="none" w:sz="0" w:space="0" w:color="auto"/>
        <w:right w:val="none" w:sz="0" w:space="0" w:color="auto"/>
      </w:divBdr>
    </w:div>
    <w:div w:id="1213226941">
      <w:bodyDiv w:val="1"/>
      <w:marLeft w:val="0"/>
      <w:marRight w:val="0"/>
      <w:marTop w:val="0"/>
      <w:marBottom w:val="0"/>
      <w:divBdr>
        <w:top w:val="none" w:sz="0" w:space="0" w:color="auto"/>
        <w:left w:val="none" w:sz="0" w:space="0" w:color="auto"/>
        <w:bottom w:val="none" w:sz="0" w:space="0" w:color="auto"/>
        <w:right w:val="none" w:sz="0" w:space="0" w:color="auto"/>
      </w:divBdr>
    </w:div>
    <w:div w:id="1221551948">
      <w:bodyDiv w:val="1"/>
      <w:marLeft w:val="0"/>
      <w:marRight w:val="0"/>
      <w:marTop w:val="0"/>
      <w:marBottom w:val="0"/>
      <w:divBdr>
        <w:top w:val="none" w:sz="0" w:space="0" w:color="auto"/>
        <w:left w:val="none" w:sz="0" w:space="0" w:color="auto"/>
        <w:bottom w:val="none" w:sz="0" w:space="0" w:color="auto"/>
        <w:right w:val="none" w:sz="0" w:space="0" w:color="auto"/>
      </w:divBdr>
      <w:divsChild>
        <w:div w:id="1412894033">
          <w:marLeft w:val="0"/>
          <w:marRight w:val="0"/>
          <w:marTop w:val="0"/>
          <w:marBottom w:val="0"/>
          <w:divBdr>
            <w:top w:val="none" w:sz="0" w:space="0" w:color="auto"/>
            <w:left w:val="none" w:sz="0" w:space="0" w:color="auto"/>
            <w:bottom w:val="none" w:sz="0" w:space="0" w:color="auto"/>
            <w:right w:val="none" w:sz="0" w:space="0" w:color="auto"/>
          </w:divBdr>
        </w:div>
        <w:div w:id="1863662948">
          <w:marLeft w:val="0"/>
          <w:marRight w:val="0"/>
          <w:marTop w:val="0"/>
          <w:marBottom w:val="0"/>
          <w:divBdr>
            <w:top w:val="none" w:sz="0" w:space="0" w:color="auto"/>
            <w:left w:val="none" w:sz="0" w:space="0" w:color="auto"/>
            <w:bottom w:val="none" w:sz="0" w:space="0" w:color="auto"/>
            <w:right w:val="none" w:sz="0" w:space="0" w:color="auto"/>
          </w:divBdr>
        </w:div>
        <w:div w:id="2043942098">
          <w:marLeft w:val="0"/>
          <w:marRight w:val="0"/>
          <w:marTop w:val="0"/>
          <w:marBottom w:val="0"/>
          <w:divBdr>
            <w:top w:val="none" w:sz="0" w:space="0" w:color="auto"/>
            <w:left w:val="none" w:sz="0" w:space="0" w:color="auto"/>
            <w:bottom w:val="none" w:sz="0" w:space="0" w:color="auto"/>
            <w:right w:val="none" w:sz="0" w:space="0" w:color="auto"/>
          </w:divBdr>
          <w:divsChild>
            <w:div w:id="245311360">
              <w:marLeft w:val="-75"/>
              <w:marRight w:val="0"/>
              <w:marTop w:val="30"/>
              <w:marBottom w:val="30"/>
              <w:divBdr>
                <w:top w:val="none" w:sz="0" w:space="0" w:color="auto"/>
                <w:left w:val="none" w:sz="0" w:space="0" w:color="auto"/>
                <w:bottom w:val="none" w:sz="0" w:space="0" w:color="auto"/>
                <w:right w:val="none" w:sz="0" w:space="0" w:color="auto"/>
              </w:divBdr>
              <w:divsChild>
                <w:div w:id="398745211">
                  <w:marLeft w:val="0"/>
                  <w:marRight w:val="0"/>
                  <w:marTop w:val="0"/>
                  <w:marBottom w:val="0"/>
                  <w:divBdr>
                    <w:top w:val="none" w:sz="0" w:space="0" w:color="auto"/>
                    <w:left w:val="none" w:sz="0" w:space="0" w:color="auto"/>
                    <w:bottom w:val="none" w:sz="0" w:space="0" w:color="auto"/>
                    <w:right w:val="none" w:sz="0" w:space="0" w:color="auto"/>
                  </w:divBdr>
                  <w:divsChild>
                    <w:div w:id="1176727570">
                      <w:marLeft w:val="0"/>
                      <w:marRight w:val="0"/>
                      <w:marTop w:val="0"/>
                      <w:marBottom w:val="0"/>
                      <w:divBdr>
                        <w:top w:val="none" w:sz="0" w:space="0" w:color="auto"/>
                        <w:left w:val="none" w:sz="0" w:space="0" w:color="auto"/>
                        <w:bottom w:val="none" w:sz="0" w:space="0" w:color="auto"/>
                        <w:right w:val="none" w:sz="0" w:space="0" w:color="auto"/>
                      </w:divBdr>
                    </w:div>
                  </w:divsChild>
                </w:div>
                <w:div w:id="1063529357">
                  <w:marLeft w:val="0"/>
                  <w:marRight w:val="0"/>
                  <w:marTop w:val="0"/>
                  <w:marBottom w:val="0"/>
                  <w:divBdr>
                    <w:top w:val="none" w:sz="0" w:space="0" w:color="auto"/>
                    <w:left w:val="none" w:sz="0" w:space="0" w:color="auto"/>
                    <w:bottom w:val="none" w:sz="0" w:space="0" w:color="auto"/>
                    <w:right w:val="none" w:sz="0" w:space="0" w:color="auto"/>
                  </w:divBdr>
                  <w:divsChild>
                    <w:div w:id="835192297">
                      <w:marLeft w:val="0"/>
                      <w:marRight w:val="0"/>
                      <w:marTop w:val="0"/>
                      <w:marBottom w:val="0"/>
                      <w:divBdr>
                        <w:top w:val="none" w:sz="0" w:space="0" w:color="auto"/>
                        <w:left w:val="none" w:sz="0" w:space="0" w:color="auto"/>
                        <w:bottom w:val="none" w:sz="0" w:space="0" w:color="auto"/>
                        <w:right w:val="none" w:sz="0" w:space="0" w:color="auto"/>
                      </w:divBdr>
                    </w:div>
                  </w:divsChild>
                </w:div>
                <w:div w:id="469900368">
                  <w:marLeft w:val="0"/>
                  <w:marRight w:val="0"/>
                  <w:marTop w:val="0"/>
                  <w:marBottom w:val="0"/>
                  <w:divBdr>
                    <w:top w:val="none" w:sz="0" w:space="0" w:color="auto"/>
                    <w:left w:val="none" w:sz="0" w:space="0" w:color="auto"/>
                    <w:bottom w:val="none" w:sz="0" w:space="0" w:color="auto"/>
                    <w:right w:val="none" w:sz="0" w:space="0" w:color="auto"/>
                  </w:divBdr>
                  <w:divsChild>
                    <w:div w:id="1733113370">
                      <w:marLeft w:val="0"/>
                      <w:marRight w:val="0"/>
                      <w:marTop w:val="0"/>
                      <w:marBottom w:val="0"/>
                      <w:divBdr>
                        <w:top w:val="none" w:sz="0" w:space="0" w:color="auto"/>
                        <w:left w:val="none" w:sz="0" w:space="0" w:color="auto"/>
                        <w:bottom w:val="none" w:sz="0" w:space="0" w:color="auto"/>
                        <w:right w:val="none" w:sz="0" w:space="0" w:color="auto"/>
                      </w:divBdr>
                    </w:div>
                  </w:divsChild>
                </w:div>
                <w:div w:id="458039275">
                  <w:marLeft w:val="0"/>
                  <w:marRight w:val="0"/>
                  <w:marTop w:val="0"/>
                  <w:marBottom w:val="0"/>
                  <w:divBdr>
                    <w:top w:val="none" w:sz="0" w:space="0" w:color="auto"/>
                    <w:left w:val="none" w:sz="0" w:space="0" w:color="auto"/>
                    <w:bottom w:val="none" w:sz="0" w:space="0" w:color="auto"/>
                    <w:right w:val="none" w:sz="0" w:space="0" w:color="auto"/>
                  </w:divBdr>
                  <w:divsChild>
                    <w:div w:id="1022319069">
                      <w:marLeft w:val="0"/>
                      <w:marRight w:val="0"/>
                      <w:marTop w:val="0"/>
                      <w:marBottom w:val="0"/>
                      <w:divBdr>
                        <w:top w:val="none" w:sz="0" w:space="0" w:color="auto"/>
                        <w:left w:val="none" w:sz="0" w:space="0" w:color="auto"/>
                        <w:bottom w:val="none" w:sz="0" w:space="0" w:color="auto"/>
                        <w:right w:val="none" w:sz="0" w:space="0" w:color="auto"/>
                      </w:divBdr>
                    </w:div>
                  </w:divsChild>
                </w:div>
                <w:div w:id="388193306">
                  <w:marLeft w:val="0"/>
                  <w:marRight w:val="0"/>
                  <w:marTop w:val="0"/>
                  <w:marBottom w:val="0"/>
                  <w:divBdr>
                    <w:top w:val="none" w:sz="0" w:space="0" w:color="auto"/>
                    <w:left w:val="none" w:sz="0" w:space="0" w:color="auto"/>
                    <w:bottom w:val="none" w:sz="0" w:space="0" w:color="auto"/>
                    <w:right w:val="none" w:sz="0" w:space="0" w:color="auto"/>
                  </w:divBdr>
                  <w:divsChild>
                    <w:div w:id="156388424">
                      <w:marLeft w:val="0"/>
                      <w:marRight w:val="0"/>
                      <w:marTop w:val="0"/>
                      <w:marBottom w:val="0"/>
                      <w:divBdr>
                        <w:top w:val="none" w:sz="0" w:space="0" w:color="auto"/>
                        <w:left w:val="none" w:sz="0" w:space="0" w:color="auto"/>
                        <w:bottom w:val="none" w:sz="0" w:space="0" w:color="auto"/>
                        <w:right w:val="none" w:sz="0" w:space="0" w:color="auto"/>
                      </w:divBdr>
                    </w:div>
                  </w:divsChild>
                </w:div>
                <w:div w:id="1196693231">
                  <w:marLeft w:val="0"/>
                  <w:marRight w:val="0"/>
                  <w:marTop w:val="0"/>
                  <w:marBottom w:val="0"/>
                  <w:divBdr>
                    <w:top w:val="none" w:sz="0" w:space="0" w:color="auto"/>
                    <w:left w:val="none" w:sz="0" w:space="0" w:color="auto"/>
                    <w:bottom w:val="none" w:sz="0" w:space="0" w:color="auto"/>
                    <w:right w:val="none" w:sz="0" w:space="0" w:color="auto"/>
                  </w:divBdr>
                  <w:divsChild>
                    <w:div w:id="1968468862">
                      <w:marLeft w:val="0"/>
                      <w:marRight w:val="0"/>
                      <w:marTop w:val="0"/>
                      <w:marBottom w:val="0"/>
                      <w:divBdr>
                        <w:top w:val="none" w:sz="0" w:space="0" w:color="auto"/>
                        <w:left w:val="none" w:sz="0" w:space="0" w:color="auto"/>
                        <w:bottom w:val="none" w:sz="0" w:space="0" w:color="auto"/>
                        <w:right w:val="none" w:sz="0" w:space="0" w:color="auto"/>
                      </w:divBdr>
                    </w:div>
                  </w:divsChild>
                </w:div>
                <w:div w:id="1360206630">
                  <w:marLeft w:val="0"/>
                  <w:marRight w:val="0"/>
                  <w:marTop w:val="0"/>
                  <w:marBottom w:val="0"/>
                  <w:divBdr>
                    <w:top w:val="none" w:sz="0" w:space="0" w:color="auto"/>
                    <w:left w:val="none" w:sz="0" w:space="0" w:color="auto"/>
                    <w:bottom w:val="none" w:sz="0" w:space="0" w:color="auto"/>
                    <w:right w:val="none" w:sz="0" w:space="0" w:color="auto"/>
                  </w:divBdr>
                  <w:divsChild>
                    <w:div w:id="1589003861">
                      <w:marLeft w:val="0"/>
                      <w:marRight w:val="0"/>
                      <w:marTop w:val="0"/>
                      <w:marBottom w:val="0"/>
                      <w:divBdr>
                        <w:top w:val="none" w:sz="0" w:space="0" w:color="auto"/>
                        <w:left w:val="none" w:sz="0" w:space="0" w:color="auto"/>
                        <w:bottom w:val="none" w:sz="0" w:space="0" w:color="auto"/>
                        <w:right w:val="none" w:sz="0" w:space="0" w:color="auto"/>
                      </w:divBdr>
                    </w:div>
                  </w:divsChild>
                </w:div>
                <w:div w:id="1903831197">
                  <w:marLeft w:val="0"/>
                  <w:marRight w:val="0"/>
                  <w:marTop w:val="0"/>
                  <w:marBottom w:val="0"/>
                  <w:divBdr>
                    <w:top w:val="none" w:sz="0" w:space="0" w:color="auto"/>
                    <w:left w:val="none" w:sz="0" w:space="0" w:color="auto"/>
                    <w:bottom w:val="none" w:sz="0" w:space="0" w:color="auto"/>
                    <w:right w:val="none" w:sz="0" w:space="0" w:color="auto"/>
                  </w:divBdr>
                  <w:divsChild>
                    <w:div w:id="534855220">
                      <w:marLeft w:val="0"/>
                      <w:marRight w:val="0"/>
                      <w:marTop w:val="0"/>
                      <w:marBottom w:val="0"/>
                      <w:divBdr>
                        <w:top w:val="none" w:sz="0" w:space="0" w:color="auto"/>
                        <w:left w:val="none" w:sz="0" w:space="0" w:color="auto"/>
                        <w:bottom w:val="none" w:sz="0" w:space="0" w:color="auto"/>
                        <w:right w:val="none" w:sz="0" w:space="0" w:color="auto"/>
                      </w:divBdr>
                    </w:div>
                  </w:divsChild>
                </w:div>
                <w:div w:id="233393446">
                  <w:marLeft w:val="0"/>
                  <w:marRight w:val="0"/>
                  <w:marTop w:val="0"/>
                  <w:marBottom w:val="0"/>
                  <w:divBdr>
                    <w:top w:val="none" w:sz="0" w:space="0" w:color="auto"/>
                    <w:left w:val="none" w:sz="0" w:space="0" w:color="auto"/>
                    <w:bottom w:val="none" w:sz="0" w:space="0" w:color="auto"/>
                    <w:right w:val="none" w:sz="0" w:space="0" w:color="auto"/>
                  </w:divBdr>
                  <w:divsChild>
                    <w:div w:id="848956611">
                      <w:marLeft w:val="0"/>
                      <w:marRight w:val="0"/>
                      <w:marTop w:val="0"/>
                      <w:marBottom w:val="0"/>
                      <w:divBdr>
                        <w:top w:val="none" w:sz="0" w:space="0" w:color="auto"/>
                        <w:left w:val="none" w:sz="0" w:space="0" w:color="auto"/>
                        <w:bottom w:val="none" w:sz="0" w:space="0" w:color="auto"/>
                        <w:right w:val="none" w:sz="0" w:space="0" w:color="auto"/>
                      </w:divBdr>
                    </w:div>
                  </w:divsChild>
                </w:div>
                <w:div w:id="214202879">
                  <w:marLeft w:val="0"/>
                  <w:marRight w:val="0"/>
                  <w:marTop w:val="0"/>
                  <w:marBottom w:val="0"/>
                  <w:divBdr>
                    <w:top w:val="none" w:sz="0" w:space="0" w:color="auto"/>
                    <w:left w:val="none" w:sz="0" w:space="0" w:color="auto"/>
                    <w:bottom w:val="none" w:sz="0" w:space="0" w:color="auto"/>
                    <w:right w:val="none" w:sz="0" w:space="0" w:color="auto"/>
                  </w:divBdr>
                  <w:divsChild>
                    <w:div w:id="944074053">
                      <w:marLeft w:val="0"/>
                      <w:marRight w:val="0"/>
                      <w:marTop w:val="0"/>
                      <w:marBottom w:val="0"/>
                      <w:divBdr>
                        <w:top w:val="none" w:sz="0" w:space="0" w:color="auto"/>
                        <w:left w:val="none" w:sz="0" w:space="0" w:color="auto"/>
                        <w:bottom w:val="none" w:sz="0" w:space="0" w:color="auto"/>
                        <w:right w:val="none" w:sz="0" w:space="0" w:color="auto"/>
                      </w:divBdr>
                    </w:div>
                  </w:divsChild>
                </w:div>
                <w:div w:id="2123307537">
                  <w:marLeft w:val="0"/>
                  <w:marRight w:val="0"/>
                  <w:marTop w:val="0"/>
                  <w:marBottom w:val="0"/>
                  <w:divBdr>
                    <w:top w:val="none" w:sz="0" w:space="0" w:color="auto"/>
                    <w:left w:val="none" w:sz="0" w:space="0" w:color="auto"/>
                    <w:bottom w:val="none" w:sz="0" w:space="0" w:color="auto"/>
                    <w:right w:val="none" w:sz="0" w:space="0" w:color="auto"/>
                  </w:divBdr>
                  <w:divsChild>
                    <w:div w:id="1433670053">
                      <w:marLeft w:val="0"/>
                      <w:marRight w:val="0"/>
                      <w:marTop w:val="0"/>
                      <w:marBottom w:val="0"/>
                      <w:divBdr>
                        <w:top w:val="none" w:sz="0" w:space="0" w:color="auto"/>
                        <w:left w:val="none" w:sz="0" w:space="0" w:color="auto"/>
                        <w:bottom w:val="none" w:sz="0" w:space="0" w:color="auto"/>
                        <w:right w:val="none" w:sz="0" w:space="0" w:color="auto"/>
                      </w:divBdr>
                    </w:div>
                  </w:divsChild>
                </w:div>
                <w:div w:id="169294739">
                  <w:marLeft w:val="0"/>
                  <w:marRight w:val="0"/>
                  <w:marTop w:val="0"/>
                  <w:marBottom w:val="0"/>
                  <w:divBdr>
                    <w:top w:val="none" w:sz="0" w:space="0" w:color="auto"/>
                    <w:left w:val="none" w:sz="0" w:space="0" w:color="auto"/>
                    <w:bottom w:val="none" w:sz="0" w:space="0" w:color="auto"/>
                    <w:right w:val="none" w:sz="0" w:space="0" w:color="auto"/>
                  </w:divBdr>
                  <w:divsChild>
                    <w:div w:id="42993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287907">
          <w:marLeft w:val="0"/>
          <w:marRight w:val="0"/>
          <w:marTop w:val="0"/>
          <w:marBottom w:val="0"/>
          <w:divBdr>
            <w:top w:val="none" w:sz="0" w:space="0" w:color="auto"/>
            <w:left w:val="none" w:sz="0" w:space="0" w:color="auto"/>
            <w:bottom w:val="none" w:sz="0" w:space="0" w:color="auto"/>
            <w:right w:val="none" w:sz="0" w:space="0" w:color="auto"/>
          </w:divBdr>
        </w:div>
        <w:div w:id="1095133500">
          <w:marLeft w:val="0"/>
          <w:marRight w:val="0"/>
          <w:marTop w:val="0"/>
          <w:marBottom w:val="0"/>
          <w:divBdr>
            <w:top w:val="none" w:sz="0" w:space="0" w:color="auto"/>
            <w:left w:val="none" w:sz="0" w:space="0" w:color="auto"/>
            <w:bottom w:val="none" w:sz="0" w:space="0" w:color="auto"/>
            <w:right w:val="none" w:sz="0" w:space="0" w:color="auto"/>
          </w:divBdr>
        </w:div>
        <w:div w:id="1074818555">
          <w:marLeft w:val="0"/>
          <w:marRight w:val="0"/>
          <w:marTop w:val="0"/>
          <w:marBottom w:val="0"/>
          <w:divBdr>
            <w:top w:val="none" w:sz="0" w:space="0" w:color="auto"/>
            <w:left w:val="none" w:sz="0" w:space="0" w:color="auto"/>
            <w:bottom w:val="none" w:sz="0" w:space="0" w:color="auto"/>
            <w:right w:val="none" w:sz="0" w:space="0" w:color="auto"/>
          </w:divBdr>
        </w:div>
        <w:div w:id="1097407294">
          <w:marLeft w:val="0"/>
          <w:marRight w:val="0"/>
          <w:marTop w:val="0"/>
          <w:marBottom w:val="0"/>
          <w:divBdr>
            <w:top w:val="none" w:sz="0" w:space="0" w:color="auto"/>
            <w:left w:val="none" w:sz="0" w:space="0" w:color="auto"/>
            <w:bottom w:val="none" w:sz="0" w:space="0" w:color="auto"/>
            <w:right w:val="none" w:sz="0" w:space="0" w:color="auto"/>
          </w:divBdr>
          <w:divsChild>
            <w:div w:id="1648322602">
              <w:marLeft w:val="0"/>
              <w:marRight w:val="0"/>
              <w:marTop w:val="0"/>
              <w:marBottom w:val="0"/>
              <w:divBdr>
                <w:top w:val="none" w:sz="0" w:space="0" w:color="auto"/>
                <w:left w:val="none" w:sz="0" w:space="0" w:color="auto"/>
                <w:bottom w:val="none" w:sz="0" w:space="0" w:color="auto"/>
                <w:right w:val="none" w:sz="0" w:space="0" w:color="auto"/>
              </w:divBdr>
            </w:div>
            <w:div w:id="888877280">
              <w:marLeft w:val="0"/>
              <w:marRight w:val="0"/>
              <w:marTop w:val="0"/>
              <w:marBottom w:val="0"/>
              <w:divBdr>
                <w:top w:val="none" w:sz="0" w:space="0" w:color="auto"/>
                <w:left w:val="none" w:sz="0" w:space="0" w:color="auto"/>
                <w:bottom w:val="none" w:sz="0" w:space="0" w:color="auto"/>
                <w:right w:val="none" w:sz="0" w:space="0" w:color="auto"/>
              </w:divBdr>
            </w:div>
            <w:div w:id="515001952">
              <w:marLeft w:val="0"/>
              <w:marRight w:val="0"/>
              <w:marTop w:val="0"/>
              <w:marBottom w:val="0"/>
              <w:divBdr>
                <w:top w:val="none" w:sz="0" w:space="0" w:color="auto"/>
                <w:left w:val="none" w:sz="0" w:space="0" w:color="auto"/>
                <w:bottom w:val="none" w:sz="0" w:space="0" w:color="auto"/>
                <w:right w:val="none" w:sz="0" w:space="0" w:color="auto"/>
              </w:divBdr>
            </w:div>
            <w:div w:id="1707364896">
              <w:marLeft w:val="0"/>
              <w:marRight w:val="0"/>
              <w:marTop w:val="0"/>
              <w:marBottom w:val="0"/>
              <w:divBdr>
                <w:top w:val="none" w:sz="0" w:space="0" w:color="auto"/>
                <w:left w:val="none" w:sz="0" w:space="0" w:color="auto"/>
                <w:bottom w:val="none" w:sz="0" w:space="0" w:color="auto"/>
                <w:right w:val="none" w:sz="0" w:space="0" w:color="auto"/>
              </w:divBdr>
            </w:div>
            <w:div w:id="2069496360">
              <w:marLeft w:val="0"/>
              <w:marRight w:val="0"/>
              <w:marTop w:val="0"/>
              <w:marBottom w:val="0"/>
              <w:divBdr>
                <w:top w:val="none" w:sz="0" w:space="0" w:color="auto"/>
                <w:left w:val="none" w:sz="0" w:space="0" w:color="auto"/>
                <w:bottom w:val="none" w:sz="0" w:space="0" w:color="auto"/>
                <w:right w:val="none" w:sz="0" w:space="0" w:color="auto"/>
              </w:divBdr>
            </w:div>
          </w:divsChild>
        </w:div>
        <w:div w:id="1177843228">
          <w:marLeft w:val="0"/>
          <w:marRight w:val="0"/>
          <w:marTop w:val="0"/>
          <w:marBottom w:val="0"/>
          <w:divBdr>
            <w:top w:val="none" w:sz="0" w:space="0" w:color="auto"/>
            <w:left w:val="none" w:sz="0" w:space="0" w:color="auto"/>
            <w:bottom w:val="none" w:sz="0" w:space="0" w:color="auto"/>
            <w:right w:val="none" w:sz="0" w:space="0" w:color="auto"/>
          </w:divBdr>
          <w:divsChild>
            <w:div w:id="1214973743">
              <w:marLeft w:val="0"/>
              <w:marRight w:val="0"/>
              <w:marTop w:val="0"/>
              <w:marBottom w:val="0"/>
              <w:divBdr>
                <w:top w:val="none" w:sz="0" w:space="0" w:color="auto"/>
                <w:left w:val="none" w:sz="0" w:space="0" w:color="auto"/>
                <w:bottom w:val="none" w:sz="0" w:space="0" w:color="auto"/>
                <w:right w:val="none" w:sz="0" w:space="0" w:color="auto"/>
              </w:divBdr>
            </w:div>
            <w:div w:id="759520465">
              <w:marLeft w:val="0"/>
              <w:marRight w:val="0"/>
              <w:marTop w:val="0"/>
              <w:marBottom w:val="0"/>
              <w:divBdr>
                <w:top w:val="none" w:sz="0" w:space="0" w:color="auto"/>
                <w:left w:val="none" w:sz="0" w:space="0" w:color="auto"/>
                <w:bottom w:val="none" w:sz="0" w:space="0" w:color="auto"/>
                <w:right w:val="none" w:sz="0" w:space="0" w:color="auto"/>
              </w:divBdr>
            </w:div>
            <w:div w:id="1331177148">
              <w:marLeft w:val="0"/>
              <w:marRight w:val="0"/>
              <w:marTop w:val="0"/>
              <w:marBottom w:val="0"/>
              <w:divBdr>
                <w:top w:val="none" w:sz="0" w:space="0" w:color="auto"/>
                <w:left w:val="none" w:sz="0" w:space="0" w:color="auto"/>
                <w:bottom w:val="none" w:sz="0" w:space="0" w:color="auto"/>
                <w:right w:val="none" w:sz="0" w:space="0" w:color="auto"/>
              </w:divBdr>
            </w:div>
            <w:div w:id="222371393">
              <w:marLeft w:val="0"/>
              <w:marRight w:val="0"/>
              <w:marTop w:val="0"/>
              <w:marBottom w:val="0"/>
              <w:divBdr>
                <w:top w:val="none" w:sz="0" w:space="0" w:color="auto"/>
                <w:left w:val="none" w:sz="0" w:space="0" w:color="auto"/>
                <w:bottom w:val="none" w:sz="0" w:space="0" w:color="auto"/>
                <w:right w:val="none" w:sz="0" w:space="0" w:color="auto"/>
              </w:divBdr>
            </w:div>
          </w:divsChild>
        </w:div>
        <w:div w:id="695809307">
          <w:marLeft w:val="0"/>
          <w:marRight w:val="0"/>
          <w:marTop w:val="0"/>
          <w:marBottom w:val="0"/>
          <w:divBdr>
            <w:top w:val="none" w:sz="0" w:space="0" w:color="auto"/>
            <w:left w:val="none" w:sz="0" w:space="0" w:color="auto"/>
            <w:bottom w:val="none" w:sz="0" w:space="0" w:color="auto"/>
            <w:right w:val="none" w:sz="0" w:space="0" w:color="auto"/>
          </w:divBdr>
          <w:divsChild>
            <w:div w:id="375008801">
              <w:marLeft w:val="0"/>
              <w:marRight w:val="0"/>
              <w:marTop w:val="0"/>
              <w:marBottom w:val="0"/>
              <w:divBdr>
                <w:top w:val="none" w:sz="0" w:space="0" w:color="auto"/>
                <w:left w:val="none" w:sz="0" w:space="0" w:color="auto"/>
                <w:bottom w:val="none" w:sz="0" w:space="0" w:color="auto"/>
                <w:right w:val="none" w:sz="0" w:space="0" w:color="auto"/>
              </w:divBdr>
            </w:div>
            <w:div w:id="961420367">
              <w:marLeft w:val="0"/>
              <w:marRight w:val="0"/>
              <w:marTop w:val="0"/>
              <w:marBottom w:val="0"/>
              <w:divBdr>
                <w:top w:val="none" w:sz="0" w:space="0" w:color="auto"/>
                <w:left w:val="none" w:sz="0" w:space="0" w:color="auto"/>
                <w:bottom w:val="none" w:sz="0" w:space="0" w:color="auto"/>
                <w:right w:val="none" w:sz="0" w:space="0" w:color="auto"/>
              </w:divBdr>
            </w:div>
            <w:div w:id="522934689">
              <w:marLeft w:val="0"/>
              <w:marRight w:val="0"/>
              <w:marTop w:val="0"/>
              <w:marBottom w:val="0"/>
              <w:divBdr>
                <w:top w:val="none" w:sz="0" w:space="0" w:color="auto"/>
                <w:left w:val="none" w:sz="0" w:space="0" w:color="auto"/>
                <w:bottom w:val="none" w:sz="0" w:space="0" w:color="auto"/>
                <w:right w:val="none" w:sz="0" w:space="0" w:color="auto"/>
              </w:divBdr>
            </w:div>
            <w:div w:id="199392599">
              <w:marLeft w:val="0"/>
              <w:marRight w:val="0"/>
              <w:marTop w:val="0"/>
              <w:marBottom w:val="0"/>
              <w:divBdr>
                <w:top w:val="none" w:sz="0" w:space="0" w:color="auto"/>
                <w:left w:val="none" w:sz="0" w:space="0" w:color="auto"/>
                <w:bottom w:val="none" w:sz="0" w:space="0" w:color="auto"/>
                <w:right w:val="none" w:sz="0" w:space="0" w:color="auto"/>
              </w:divBdr>
            </w:div>
            <w:div w:id="721947503">
              <w:marLeft w:val="0"/>
              <w:marRight w:val="0"/>
              <w:marTop w:val="0"/>
              <w:marBottom w:val="0"/>
              <w:divBdr>
                <w:top w:val="none" w:sz="0" w:space="0" w:color="auto"/>
                <w:left w:val="none" w:sz="0" w:space="0" w:color="auto"/>
                <w:bottom w:val="none" w:sz="0" w:space="0" w:color="auto"/>
                <w:right w:val="none" w:sz="0" w:space="0" w:color="auto"/>
              </w:divBdr>
            </w:div>
          </w:divsChild>
        </w:div>
        <w:div w:id="1562213886">
          <w:marLeft w:val="0"/>
          <w:marRight w:val="0"/>
          <w:marTop w:val="0"/>
          <w:marBottom w:val="0"/>
          <w:divBdr>
            <w:top w:val="none" w:sz="0" w:space="0" w:color="auto"/>
            <w:left w:val="none" w:sz="0" w:space="0" w:color="auto"/>
            <w:bottom w:val="none" w:sz="0" w:space="0" w:color="auto"/>
            <w:right w:val="none" w:sz="0" w:space="0" w:color="auto"/>
          </w:divBdr>
        </w:div>
        <w:div w:id="668094069">
          <w:marLeft w:val="0"/>
          <w:marRight w:val="0"/>
          <w:marTop w:val="0"/>
          <w:marBottom w:val="0"/>
          <w:divBdr>
            <w:top w:val="none" w:sz="0" w:space="0" w:color="auto"/>
            <w:left w:val="none" w:sz="0" w:space="0" w:color="auto"/>
            <w:bottom w:val="none" w:sz="0" w:space="0" w:color="auto"/>
            <w:right w:val="none" w:sz="0" w:space="0" w:color="auto"/>
          </w:divBdr>
        </w:div>
        <w:div w:id="1923559629">
          <w:marLeft w:val="0"/>
          <w:marRight w:val="0"/>
          <w:marTop w:val="0"/>
          <w:marBottom w:val="0"/>
          <w:divBdr>
            <w:top w:val="none" w:sz="0" w:space="0" w:color="auto"/>
            <w:left w:val="none" w:sz="0" w:space="0" w:color="auto"/>
            <w:bottom w:val="none" w:sz="0" w:space="0" w:color="auto"/>
            <w:right w:val="none" w:sz="0" w:space="0" w:color="auto"/>
          </w:divBdr>
        </w:div>
        <w:div w:id="1070542751">
          <w:marLeft w:val="0"/>
          <w:marRight w:val="0"/>
          <w:marTop w:val="0"/>
          <w:marBottom w:val="0"/>
          <w:divBdr>
            <w:top w:val="none" w:sz="0" w:space="0" w:color="auto"/>
            <w:left w:val="none" w:sz="0" w:space="0" w:color="auto"/>
            <w:bottom w:val="none" w:sz="0" w:space="0" w:color="auto"/>
            <w:right w:val="none" w:sz="0" w:space="0" w:color="auto"/>
          </w:divBdr>
        </w:div>
        <w:div w:id="2041472836">
          <w:marLeft w:val="0"/>
          <w:marRight w:val="0"/>
          <w:marTop w:val="0"/>
          <w:marBottom w:val="0"/>
          <w:divBdr>
            <w:top w:val="none" w:sz="0" w:space="0" w:color="auto"/>
            <w:left w:val="none" w:sz="0" w:space="0" w:color="auto"/>
            <w:bottom w:val="none" w:sz="0" w:space="0" w:color="auto"/>
            <w:right w:val="none" w:sz="0" w:space="0" w:color="auto"/>
          </w:divBdr>
        </w:div>
        <w:div w:id="1185902691">
          <w:marLeft w:val="0"/>
          <w:marRight w:val="0"/>
          <w:marTop w:val="0"/>
          <w:marBottom w:val="0"/>
          <w:divBdr>
            <w:top w:val="none" w:sz="0" w:space="0" w:color="auto"/>
            <w:left w:val="none" w:sz="0" w:space="0" w:color="auto"/>
            <w:bottom w:val="none" w:sz="0" w:space="0" w:color="auto"/>
            <w:right w:val="none" w:sz="0" w:space="0" w:color="auto"/>
          </w:divBdr>
          <w:divsChild>
            <w:div w:id="1288969809">
              <w:marLeft w:val="0"/>
              <w:marRight w:val="0"/>
              <w:marTop w:val="0"/>
              <w:marBottom w:val="0"/>
              <w:divBdr>
                <w:top w:val="none" w:sz="0" w:space="0" w:color="auto"/>
                <w:left w:val="none" w:sz="0" w:space="0" w:color="auto"/>
                <w:bottom w:val="none" w:sz="0" w:space="0" w:color="auto"/>
                <w:right w:val="none" w:sz="0" w:space="0" w:color="auto"/>
              </w:divBdr>
            </w:div>
            <w:div w:id="538980642">
              <w:marLeft w:val="0"/>
              <w:marRight w:val="0"/>
              <w:marTop w:val="0"/>
              <w:marBottom w:val="0"/>
              <w:divBdr>
                <w:top w:val="none" w:sz="0" w:space="0" w:color="auto"/>
                <w:left w:val="none" w:sz="0" w:space="0" w:color="auto"/>
                <w:bottom w:val="none" w:sz="0" w:space="0" w:color="auto"/>
                <w:right w:val="none" w:sz="0" w:space="0" w:color="auto"/>
              </w:divBdr>
            </w:div>
            <w:div w:id="2031829295">
              <w:marLeft w:val="0"/>
              <w:marRight w:val="0"/>
              <w:marTop w:val="0"/>
              <w:marBottom w:val="0"/>
              <w:divBdr>
                <w:top w:val="none" w:sz="0" w:space="0" w:color="auto"/>
                <w:left w:val="none" w:sz="0" w:space="0" w:color="auto"/>
                <w:bottom w:val="none" w:sz="0" w:space="0" w:color="auto"/>
                <w:right w:val="none" w:sz="0" w:space="0" w:color="auto"/>
              </w:divBdr>
            </w:div>
          </w:divsChild>
        </w:div>
        <w:div w:id="986544726">
          <w:marLeft w:val="0"/>
          <w:marRight w:val="0"/>
          <w:marTop w:val="0"/>
          <w:marBottom w:val="0"/>
          <w:divBdr>
            <w:top w:val="none" w:sz="0" w:space="0" w:color="auto"/>
            <w:left w:val="none" w:sz="0" w:space="0" w:color="auto"/>
            <w:bottom w:val="none" w:sz="0" w:space="0" w:color="auto"/>
            <w:right w:val="none" w:sz="0" w:space="0" w:color="auto"/>
          </w:divBdr>
        </w:div>
        <w:div w:id="1753579069">
          <w:marLeft w:val="0"/>
          <w:marRight w:val="0"/>
          <w:marTop w:val="0"/>
          <w:marBottom w:val="0"/>
          <w:divBdr>
            <w:top w:val="none" w:sz="0" w:space="0" w:color="auto"/>
            <w:left w:val="none" w:sz="0" w:space="0" w:color="auto"/>
            <w:bottom w:val="none" w:sz="0" w:space="0" w:color="auto"/>
            <w:right w:val="none" w:sz="0" w:space="0" w:color="auto"/>
          </w:divBdr>
        </w:div>
        <w:div w:id="310141118">
          <w:marLeft w:val="0"/>
          <w:marRight w:val="0"/>
          <w:marTop w:val="0"/>
          <w:marBottom w:val="0"/>
          <w:divBdr>
            <w:top w:val="none" w:sz="0" w:space="0" w:color="auto"/>
            <w:left w:val="none" w:sz="0" w:space="0" w:color="auto"/>
            <w:bottom w:val="none" w:sz="0" w:space="0" w:color="auto"/>
            <w:right w:val="none" w:sz="0" w:space="0" w:color="auto"/>
          </w:divBdr>
        </w:div>
        <w:div w:id="1990936612">
          <w:marLeft w:val="0"/>
          <w:marRight w:val="0"/>
          <w:marTop w:val="0"/>
          <w:marBottom w:val="0"/>
          <w:divBdr>
            <w:top w:val="none" w:sz="0" w:space="0" w:color="auto"/>
            <w:left w:val="none" w:sz="0" w:space="0" w:color="auto"/>
            <w:bottom w:val="none" w:sz="0" w:space="0" w:color="auto"/>
            <w:right w:val="none" w:sz="0" w:space="0" w:color="auto"/>
          </w:divBdr>
        </w:div>
        <w:div w:id="714278507">
          <w:marLeft w:val="0"/>
          <w:marRight w:val="0"/>
          <w:marTop w:val="0"/>
          <w:marBottom w:val="0"/>
          <w:divBdr>
            <w:top w:val="none" w:sz="0" w:space="0" w:color="auto"/>
            <w:left w:val="none" w:sz="0" w:space="0" w:color="auto"/>
            <w:bottom w:val="none" w:sz="0" w:space="0" w:color="auto"/>
            <w:right w:val="none" w:sz="0" w:space="0" w:color="auto"/>
          </w:divBdr>
        </w:div>
        <w:div w:id="1285385220">
          <w:marLeft w:val="0"/>
          <w:marRight w:val="0"/>
          <w:marTop w:val="0"/>
          <w:marBottom w:val="0"/>
          <w:divBdr>
            <w:top w:val="none" w:sz="0" w:space="0" w:color="auto"/>
            <w:left w:val="none" w:sz="0" w:space="0" w:color="auto"/>
            <w:bottom w:val="none" w:sz="0" w:space="0" w:color="auto"/>
            <w:right w:val="none" w:sz="0" w:space="0" w:color="auto"/>
          </w:divBdr>
        </w:div>
        <w:div w:id="1999459589">
          <w:marLeft w:val="0"/>
          <w:marRight w:val="0"/>
          <w:marTop w:val="0"/>
          <w:marBottom w:val="0"/>
          <w:divBdr>
            <w:top w:val="none" w:sz="0" w:space="0" w:color="auto"/>
            <w:left w:val="none" w:sz="0" w:space="0" w:color="auto"/>
            <w:bottom w:val="none" w:sz="0" w:space="0" w:color="auto"/>
            <w:right w:val="none" w:sz="0" w:space="0" w:color="auto"/>
          </w:divBdr>
        </w:div>
        <w:div w:id="1297681995">
          <w:marLeft w:val="0"/>
          <w:marRight w:val="0"/>
          <w:marTop w:val="0"/>
          <w:marBottom w:val="0"/>
          <w:divBdr>
            <w:top w:val="none" w:sz="0" w:space="0" w:color="auto"/>
            <w:left w:val="none" w:sz="0" w:space="0" w:color="auto"/>
            <w:bottom w:val="none" w:sz="0" w:space="0" w:color="auto"/>
            <w:right w:val="none" w:sz="0" w:space="0" w:color="auto"/>
          </w:divBdr>
        </w:div>
        <w:div w:id="1797792005">
          <w:marLeft w:val="0"/>
          <w:marRight w:val="0"/>
          <w:marTop w:val="0"/>
          <w:marBottom w:val="0"/>
          <w:divBdr>
            <w:top w:val="none" w:sz="0" w:space="0" w:color="auto"/>
            <w:left w:val="none" w:sz="0" w:space="0" w:color="auto"/>
            <w:bottom w:val="none" w:sz="0" w:space="0" w:color="auto"/>
            <w:right w:val="none" w:sz="0" w:space="0" w:color="auto"/>
          </w:divBdr>
        </w:div>
        <w:div w:id="1470128118">
          <w:marLeft w:val="0"/>
          <w:marRight w:val="0"/>
          <w:marTop w:val="0"/>
          <w:marBottom w:val="0"/>
          <w:divBdr>
            <w:top w:val="none" w:sz="0" w:space="0" w:color="auto"/>
            <w:left w:val="none" w:sz="0" w:space="0" w:color="auto"/>
            <w:bottom w:val="none" w:sz="0" w:space="0" w:color="auto"/>
            <w:right w:val="none" w:sz="0" w:space="0" w:color="auto"/>
          </w:divBdr>
        </w:div>
        <w:div w:id="228612704">
          <w:marLeft w:val="0"/>
          <w:marRight w:val="0"/>
          <w:marTop w:val="0"/>
          <w:marBottom w:val="0"/>
          <w:divBdr>
            <w:top w:val="none" w:sz="0" w:space="0" w:color="auto"/>
            <w:left w:val="none" w:sz="0" w:space="0" w:color="auto"/>
            <w:bottom w:val="none" w:sz="0" w:space="0" w:color="auto"/>
            <w:right w:val="none" w:sz="0" w:space="0" w:color="auto"/>
          </w:divBdr>
        </w:div>
        <w:div w:id="771780453">
          <w:marLeft w:val="0"/>
          <w:marRight w:val="0"/>
          <w:marTop w:val="0"/>
          <w:marBottom w:val="0"/>
          <w:divBdr>
            <w:top w:val="none" w:sz="0" w:space="0" w:color="auto"/>
            <w:left w:val="none" w:sz="0" w:space="0" w:color="auto"/>
            <w:bottom w:val="none" w:sz="0" w:space="0" w:color="auto"/>
            <w:right w:val="none" w:sz="0" w:space="0" w:color="auto"/>
          </w:divBdr>
        </w:div>
        <w:div w:id="707727577">
          <w:marLeft w:val="0"/>
          <w:marRight w:val="0"/>
          <w:marTop w:val="0"/>
          <w:marBottom w:val="0"/>
          <w:divBdr>
            <w:top w:val="none" w:sz="0" w:space="0" w:color="auto"/>
            <w:left w:val="none" w:sz="0" w:space="0" w:color="auto"/>
            <w:bottom w:val="none" w:sz="0" w:space="0" w:color="auto"/>
            <w:right w:val="none" w:sz="0" w:space="0" w:color="auto"/>
          </w:divBdr>
        </w:div>
        <w:div w:id="1634753208">
          <w:marLeft w:val="0"/>
          <w:marRight w:val="0"/>
          <w:marTop w:val="0"/>
          <w:marBottom w:val="0"/>
          <w:divBdr>
            <w:top w:val="none" w:sz="0" w:space="0" w:color="auto"/>
            <w:left w:val="none" w:sz="0" w:space="0" w:color="auto"/>
            <w:bottom w:val="none" w:sz="0" w:space="0" w:color="auto"/>
            <w:right w:val="none" w:sz="0" w:space="0" w:color="auto"/>
          </w:divBdr>
        </w:div>
        <w:div w:id="1679574685">
          <w:marLeft w:val="0"/>
          <w:marRight w:val="0"/>
          <w:marTop w:val="0"/>
          <w:marBottom w:val="0"/>
          <w:divBdr>
            <w:top w:val="none" w:sz="0" w:space="0" w:color="auto"/>
            <w:left w:val="none" w:sz="0" w:space="0" w:color="auto"/>
            <w:bottom w:val="none" w:sz="0" w:space="0" w:color="auto"/>
            <w:right w:val="none" w:sz="0" w:space="0" w:color="auto"/>
          </w:divBdr>
        </w:div>
        <w:div w:id="81143356">
          <w:marLeft w:val="0"/>
          <w:marRight w:val="0"/>
          <w:marTop w:val="0"/>
          <w:marBottom w:val="0"/>
          <w:divBdr>
            <w:top w:val="none" w:sz="0" w:space="0" w:color="auto"/>
            <w:left w:val="none" w:sz="0" w:space="0" w:color="auto"/>
            <w:bottom w:val="none" w:sz="0" w:space="0" w:color="auto"/>
            <w:right w:val="none" w:sz="0" w:space="0" w:color="auto"/>
          </w:divBdr>
        </w:div>
        <w:div w:id="1795977492">
          <w:marLeft w:val="0"/>
          <w:marRight w:val="0"/>
          <w:marTop w:val="0"/>
          <w:marBottom w:val="0"/>
          <w:divBdr>
            <w:top w:val="none" w:sz="0" w:space="0" w:color="auto"/>
            <w:left w:val="none" w:sz="0" w:space="0" w:color="auto"/>
            <w:bottom w:val="none" w:sz="0" w:space="0" w:color="auto"/>
            <w:right w:val="none" w:sz="0" w:space="0" w:color="auto"/>
          </w:divBdr>
        </w:div>
      </w:divsChild>
    </w:div>
    <w:div w:id="1296302617">
      <w:bodyDiv w:val="1"/>
      <w:marLeft w:val="0"/>
      <w:marRight w:val="0"/>
      <w:marTop w:val="0"/>
      <w:marBottom w:val="0"/>
      <w:divBdr>
        <w:top w:val="none" w:sz="0" w:space="0" w:color="auto"/>
        <w:left w:val="none" w:sz="0" w:space="0" w:color="auto"/>
        <w:bottom w:val="none" w:sz="0" w:space="0" w:color="auto"/>
        <w:right w:val="none" w:sz="0" w:space="0" w:color="auto"/>
      </w:divBdr>
    </w:div>
    <w:div w:id="1371144686">
      <w:bodyDiv w:val="1"/>
      <w:marLeft w:val="0"/>
      <w:marRight w:val="0"/>
      <w:marTop w:val="0"/>
      <w:marBottom w:val="0"/>
      <w:divBdr>
        <w:top w:val="none" w:sz="0" w:space="0" w:color="auto"/>
        <w:left w:val="none" w:sz="0" w:space="0" w:color="auto"/>
        <w:bottom w:val="none" w:sz="0" w:space="0" w:color="auto"/>
        <w:right w:val="none" w:sz="0" w:space="0" w:color="auto"/>
      </w:divBdr>
    </w:div>
    <w:div w:id="1376388608">
      <w:bodyDiv w:val="1"/>
      <w:marLeft w:val="0"/>
      <w:marRight w:val="0"/>
      <w:marTop w:val="0"/>
      <w:marBottom w:val="0"/>
      <w:divBdr>
        <w:top w:val="none" w:sz="0" w:space="0" w:color="auto"/>
        <w:left w:val="none" w:sz="0" w:space="0" w:color="auto"/>
        <w:bottom w:val="none" w:sz="0" w:space="0" w:color="auto"/>
        <w:right w:val="none" w:sz="0" w:space="0" w:color="auto"/>
      </w:divBdr>
    </w:div>
    <w:div w:id="1464694467">
      <w:bodyDiv w:val="1"/>
      <w:marLeft w:val="0"/>
      <w:marRight w:val="0"/>
      <w:marTop w:val="0"/>
      <w:marBottom w:val="0"/>
      <w:divBdr>
        <w:top w:val="none" w:sz="0" w:space="0" w:color="auto"/>
        <w:left w:val="none" w:sz="0" w:space="0" w:color="auto"/>
        <w:bottom w:val="none" w:sz="0" w:space="0" w:color="auto"/>
        <w:right w:val="none" w:sz="0" w:space="0" w:color="auto"/>
      </w:divBdr>
    </w:div>
    <w:div w:id="1489130550">
      <w:bodyDiv w:val="1"/>
      <w:marLeft w:val="0"/>
      <w:marRight w:val="0"/>
      <w:marTop w:val="0"/>
      <w:marBottom w:val="0"/>
      <w:divBdr>
        <w:top w:val="none" w:sz="0" w:space="0" w:color="auto"/>
        <w:left w:val="none" w:sz="0" w:space="0" w:color="auto"/>
        <w:bottom w:val="none" w:sz="0" w:space="0" w:color="auto"/>
        <w:right w:val="none" w:sz="0" w:space="0" w:color="auto"/>
      </w:divBdr>
    </w:div>
    <w:div w:id="1505508271">
      <w:bodyDiv w:val="1"/>
      <w:marLeft w:val="0"/>
      <w:marRight w:val="0"/>
      <w:marTop w:val="0"/>
      <w:marBottom w:val="0"/>
      <w:divBdr>
        <w:top w:val="none" w:sz="0" w:space="0" w:color="auto"/>
        <w:left w:val="none" w:sz="0" w:space="0" w:color="auto"/>
        <w:bottom w:val="none" w:sz="0" w:space="0" w:color="auto"/>
        <w:right w:val="none" w:sz="0" w:space="0" w:color="auto"/>
      </w:divBdr>
    </w:div>
    <w:div w:id="1539199795">
      <w:bodyDiv w:val="1"/>
      <w:marLeft w:val="0"/>
      <w:marRight w:val="0"/>
      <w:marTop w:val="0"/>
      <w:marBottom w:val="0"/>
      <w:divBdr>
        <w:top w:val="none" w:sz="0" w:space="0" w:color="auto"/>
        <w:left w:val="none" w:sz="0" w:space="0" w:color="auto"/>
        <w:bottom w:val="none" w:sz="0" w:space="0" w:color="auto"/>
        <w:right w:val="none" w:sz="0" w:space="0" w:color="auto"/>
      </w:divBdr>
    </w:div>
    <w:div w:id="1552424115">
      <w:bodyDiv w:val="1"/>
      <w:marLeft w:val="0"/>
      <w:marRight w:val="0"/>
      <w:marTop w:val="0"/>
      <w:marBottom w:val="0"/>
      <w:divBdr>
        <w:top w:val="none" w:sz="0" w:space="0" w:color="auto"/>
        <w:left w:val="none" w:sz="0" w:space="0" w:color="auto"/>
        <w:bottom w:val="none" w:sz="0" w:space="0" w:color="auto"/>
        <w:right w:val="none" w:sz="0" w:space="0" w:color="auto"/>
      </w:divBdr>
    </w:div>
    <w:div w:id="1596861268">
      <w:bodyDiv w:val="1"/>
      <w:marLeft w:val="0"/>
      <w:marRight w:val="0"/>
      <w:marTop w:val="0"/>
      <w:marBottom w:val="0"/>
      <w:divBdr>
        <w:top w:val="none" w:sz="0" w:space="0" w:color="auto"/>
        <w:left w:val="none" w:sz="0" w:space="0" w:color="auto"/>
        <w:bottom w:val="none" w:sz="0" w:space="0" w:color="auto"/>
        <w:right w:val="none" w:sz="0" w:space="0" w:color="auto"/>
      </w:divBdr>
    </w:div>
    <w:div w:id="1600868796">
      <w:bodyDiv w:val="1"/>
      <w:marLeft w:val="0"/>
      <w:marRight w:val="0"/>
      <w:marTop w:val="0"/>
      <w:marBottom w:val="0"/>
      <w:divBdr>
        <w:top w:val="none" w:sz="0" w:space="0" w:color="auto"/>
        <w:left w:val="none" w:sz="0" w:space="0" w:color="auto"/>
        <w:bottom w:val="none" w:sz="0" w:space="0" w:color="auto"/>
        <w:right w:val="none" w:sz="0" w:space="0" w:color="auto"/>
      </w:divBdr>
    </w:div>
    <w:div w:id="1620644716">
      <w:bodyDiv w:val="1"/>
      <w:marLeft w:val="0"/>
      <w:marRight w:val="0"/>
      <w:marTop w:val="0"/>
      <w:marBottom w:val="0"/>
      <w:divBdr>
        <w:top w:val="none" w:sz="0" w:space="0" w:color="auto"/>
        <w:left w:val="none" w:sz="0" w:space="0" w:color="auto"/>
        <w:bottom w:val="none" w:sz="0" w:space="0" w:color="auto"/>
        <w:right w:val="none" w:sz="0" w:space="0" w:color="auto"/>
      </w:divBdr>
    </w:div>
    <w:div w:id="1662077731">
      <w:bodyDiv w:val="1"/>
      <w:marLeft w:val="0"/>
      <w:marRight w:val="0"/>
      <w:marTop w:val="0"/>
      <w:marBottom w:val="0"/>
      <w:divBdr>
        <w:top w:val="none" w:sz="0" w:space="0" w:color="auto"/>
        <w:left w:val="none" w:sz="0" w:space="0" w:color="auto"/>
        <w:bottom w:val="none" w:sz="0" w:space="0" w:color="auto"/>
        <w:right w:val="none" w:sz="0" w:space="0" w:color="auto"/>
      </w:divBdr>
      <w:divsChild>
        <w:div w:id="1756785015">
          <w:marLeft w:val="0"/>
          <w:marRight w:val="0"/>
          <w:marTop w:val="0"/>
          <w:marBottom w:val="0"/>
          <w:divBdr>
            <w:top w:val="none" w:sz="0" w:space="0" w:color="auto"/>
            <w:left w:val="none" w:sz="0" w:space="0" w:color="auto"/>
            <w:bottom w:val="none" w:sz="0" w:space="0" w:color="auto"/>
            <w:right w:val="none" w:sz="0" w:space="0" w:color="auto"/>
          </w:divBdr>
        </w:div>
        <w:div w:id="1646667074">
          <w:marLeft w:val="0"/>
          <w:marRight w:val="0"/>
          <w:marTop w:val="225"/>
          <w:marBottom w:val="0"/>
          <w:divBdr>
            <w:top w:val="none" w:sz="0" w:space="0" w:color="auto"/>
            <w:left w:val="none" w:sz="0" w:space="0" w:color="auto"/>
            <w:bottom w:val="none" w:sz="0" w:space="0" w:color="auto"/>
            <w:right w:val="none" w:sz="0" w:space="0" w:color="auto"/>
          </w:divBdr>
        </w:div>
      </w:divsChild>
    </w:div>
    <w:div w:id="1664694971">
      <w:bodyDiv w:val="1"/>
      <w:marLeft w:val="0"/>
      <w:marRight w:val="0"/>
      <w:marTop w:val="0"/>
      <w:marBottom w:val="0"/>
      <w:divBdr>
        <w:top w:val="none" w:sz="0" w:space="0" w:color="auto"/>
        <w:left w:val="none" w:sz="0" w:space="0" w:color="auto"/>
        <w:bottom w:val="none" w:sz="0" w:space="0" w:color="auto"/>
        <w:right w:val="none" w:sz="0" w:space="0" w:color="auto"/>
      </w:divBdr>
    </w:div>
    <w:div w:id="1675649957">
      <w:bodyDiv w:val="1"/>
      <w:marLeft w:val="0"/>
      <w:marRight w:val="0"/>
      <w:marTop w:val="0"/>
      <w:marBottom w:val="0"/>
      <w:divBdr>
        <w:top w:val="none" w:sz="0" w:space="0" w:color="auto"/>
        <w:left w:val="none" w:sz="0" w:space="0" w:color="auto"/>
        <w:bottom w:val="none" w:sz="0" w:space="0" w:color="auto"/>
        <w:right w:val="none" w:sz="0" w:space="0" w:color="auto"/>
      </w:divBdr>
    </w:div>
    <w:div w:id="1684210888">
      <w:bodyDiv w:val="1"/>
      <w:marLeft w:val="0"/>
      <w:marRight w:val="0"/>
      <w:marTop w:val="0"/>
      <w:marBottom w:val="0"/>
      <w:divBdr>
        <w:top w:val="none" w:sz="0" w:space="0" w:color="auto"/>
        <w:left w:val="none" w:sz="0" w:space="0" w:color="auto"/>
        <w:bottom w:val="none" w:sz="0" w:space="0" w:color="auto"/>
        <w:right w:val="none" w:sz="0" w:space="0" w:color="auto"/>
      </w:divBdr>
    </w:div>
    <w:div w:id="1735204091">
      <w:bodyDiv w:val="1"/>
      <w:marLeft w:val="0"/>
      <w:marRight w:val="0"/>
      <w:marTop w:val="0"/>
      <w:marBottom w:val="0"/>
      <w:divBdr>
        <w:top w:val="none" w:sz="0" w:space="0" w:color="auto"/>
        <w:left w:val="none" w:sz="0" w:space="0" w:color="auto"/>
        <w:bottom w:val="none" w:sz="0" w:space="0" w:color="auto"/>
        <w:right w:val="none" w:sz="0" w:space="0" w:color="auto"/>
      </w:divBdr>
    </w:div>
    <w:div w:id="1772240278">
      <w:bodyDiv w:val="1"/>
      <w:marLeft w:val="0"/>
      <w:marRight w:val="0"/>
      <w:marTop w:val="0"/>
      <w:marBottom w:val="0"/>
      <w:divBdr>
        <w:top w:val="none" w:sz="0" w:space="0" w:color="auto"/>
        <w:left w:val="none" w:sz="0" w:space="0" w:color="auto"/>
        <w:bottom w:val="none" w:sz="0" w:space="0" w:color="auto"/>
        <w:right w:val="none" w:sz="0" w:space="0" w:color="auto"/>
      </w:divBdr>
    </w:div>
    <w:div w:id="1829832401">
      <w:bodyDiv w:val="1"/>
      <w:marLeft w:val="0"/>
      <w:marRight w:val="0"/>
      <w:marTop w:val="0"/>
      <w:marBottom w:val="0"/>
      <w:divBdr>
        <w:top w:val="none" w:sz="0" w:space="0" w:color="auto"/>
        <w:left w:val="none" w:sz="0" w:space="0" w:color="auto"/>
        <w:bottom w:val="none" w:sz="0" w:space="0" w:color="auto"/>
        <w:right w:val="none" w:sz="0" w:space="0" w:color="auto"/>
      </w:divBdr>
    </w:div>
    <w:div w:id="1833136705">
      <w:bodyDiv w:val="1"/>
      <w:marLeft w:val="0"/>
      <w:marRight w:val="0"/>
      <w:marTop w:val="0"/>
      <w:marBottom w:val="0"/>
      <w:divBdr>
        <w:top w:val="none" w:sz="0" w:space="0" w:color="auto"/>
        <w:left w:val="none" w:sz="0" w:space="0" w:color="auto"/>
        <w:bottom w:val="none" w:sz="0" w:space="0" w:color="auto"/>
        <w:right w:val="none" w:sz="0" w:space="0" w:color="auto"/>
      </w:divBdr>
    </w:div>
    <w:div w:id="1887132567">
      <w:bodyDiv w:val="1"/>
      <w:marLeft w:val="0"/>
      <w:marRight w:val="0"/>
      <w:marTop w:val="0"/>
      <w:marBottom w:val="0"/>
      <w:divBdr>
        <w:top w:val="none" w:sz="0" w:space="0" w:color="auto"/>
        <w:left w:val="none" w:sz="0" w:space="0" w:color="auto"/>
        <w:bottom w:val="none" w:sz="0" w:space="0" w:color="auto"/>
        <w:right w:val="none" w:sz="0" w:space="0" w:color="auto"/>
      </w:divBdr>
    </w:div>
    <w:div w:id="1992949972">
      <w:bodyDiv w:val="1"/>
      <w:marLeft w:val="0"/>
      <w:marRight w:val="0"/>
      <w:marTop w:val="0"/>
      <w:marBottom w:val="0"/>
      <w:divBdr>
        <w:top w:val="none" w:sz="0" w:space="0" w:color="auto"/>
        <w:left w:val="none" w:sz="0" w:space="0" w:color="auto"/>
        <w:bottom w:val="none" w:sz="0" w:space="0" w:color="auto"/>
        <w:right w:val="none" w:sz="0" w:space="0" w:color="auto"/>
      </w:divBdr>
    </w:div>
    <w:div w:id="2070954409">
      <w:bodyDiv w:val="1"/>
      <w:marLeft w:val="0"/>
      <w:marRight w:val="0"/>
      <w:marTop w:val="0"/>
      <w:marBottom w:val="0"/>
      <w:divBdr>
        <w:top w:val="none" w:sz="0" w:space="0" w:color="auto"/>
        <w:left w:val="none" w:sz="0" w:space="0" w:color="auto"/>
        <w:bottom w:val="none" w:sz="0" w:space="0" w:color="auto"/>
        <w:right w:val="none" w:sz="0" w:space="0" w:color="auto"/>
      </w:divBdr>
    </w:div>
    <w:div w:id="2094663054">
      <w:bodyDiv w:val="1"/>
      <w:marLeft w:val="0"/>
      <w:marRight w:val="0"/>
      <w:marTop w:val="0"/>
      <w:marBottom w:val="0"/>
      <w:divBdr>
        <w:top w:val="none" w:sz="0" w:space="0" w:color="auto"/>
        <w:left w:val="none" w:sz="0" w:space="0" w:color="auto"/>
        <w:bottom w:val="none" w:sz="0" w:space="0" w:color="auto"/>
        <w:right w:val="none" w:sz="0" w:space="0" w:color="auto"/>
      </w:divBdr>
    </w:div>
    <w:div w:id="2112121704">
      <w:bodyDiv w:val="1"/>
      <w:marLeft w:val="0"/>
      <w:marRight w:val="0"/>
      <w:marTop w:val="0"/>
      <w:marBottom w:val="0"/>
      <w:divBdr>
        <w:top w:val="none" w:sz="0" w:space="0" w:color="auto"/>
        <w:left w:val="none" w:sz="0" w:space="0" w:color="auto"/>
        <w:bottom w:val="none" w:sz="0" w:space="0" w:color="auto"/>
        <w:right w:val="none" w:sz="0" w:space="0" w:color="auto"/>
      </w:divBdr>
    </w:div>
    <w:div w:id="212384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il01004\programdata$\Office_Maler\Felles\KRS%20med%20byv&#229;pen.dotx" TargetMode="External"/></Relationships>
</file>

<file path=word/theme/theme1.xml><?xml version="1.0" encoding="utf-8"?>
<a:theme xmlns:a="http://schemas.openxmlformats.org/drawingml/2006/main" name="Office-tema">
  <a:themeElements>
    <a:clrScheme name="Kristiansand kommune">
      <a:dk1>
        <a:srgbClr val="000000"/>
      </a:dk1>
      <a:lt1>
        <a:srgbClr val="FFFFFF"/>
      </a:lt1>
      <a:dk2>
        <a:srgbClr val="002D5A"/>
      </a:dk2>
      <a:lt2>
        <a:srgbClr val="FEFFFF"/>
      </a:lt2>
      <a:accent1>
        <a:srgbClr val="004EA7"/>
      </a:accent1>
      <a:accent2>
        <a:srgbClr val="008AD7"/>
      </a:accent2>
      <a:accent3>
        <a:srgbClr val="68B3E7"/>
      </a:accent3>
      <a:accent4>
        <a:srgbClr val="036938"/>
      </a:accent4>
      <a:accent5>
        <a:srgbClr val="008522"/>
      </a:accent5>
      <a:accent6>
        <a:srgbClr val="64A60A"/>
      </a:accent6>
      <a:hlink>
        <a:srgbClr val="008AD7"/>
      </a:hlink>
      <a:folHlink>
        <a:srgbClr val="008AD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F357B36285B74E98B9B77A47D50D0A" ma:contentTypeVersion="12" ma:contentTypeDescription="Opprett et nytt dokument." ma:contentTypeScope="" ma:versionID="7d3431d60ed146b5942f0899e7e288fd">
  <xsd:schema xmlns:xsd="http://www.w3.org/2001/XMLSchema" xmlns:xs="http://www.w3.org/2001/XMLSchema" xmlns:p="http://schemas.microsoft.com/office/2006/metadata/properties" xmlns:ns2="ddd9c202-5017-487c-850a-38c66dabc07f" xmlns:ns3="602cf88a-1b7c-44b9-a7d0-5ec606fc6e96" targetNamespace="http://schemas.microsoft.com/office/2006/metadata/properties" ma:root="true" ma:fieldsID="f9716e4cd0e3ca016ac7cdccff715a00" ns2:_="" ns3:_="">
    <xsd:import namespace="ddd9c202-5017-487c-850a-38c66dabc07f"/>
    <xsd:import namespace="602cf88a-1b7c-44b9-a7d0-5ec606fc6e9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9c202-5017-487c-850a-38c66dabc07f"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2cf88a-1b7c-44b9-a7d0-5ec606fc6e9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D7DF6-5C0F-423D-AD0C-8D51CA8FA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9c202-5017-487c-850a-38c66dabc07f"/>
    <ds:schemaRef ds:uri="602cf88a-1b7c-44b9-a7d0-5ec606fc6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6D8668-9850-4856-8AC0-85FF2BC80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C88F24-B462-47D3-A038-FBE8D31BC72A}">
  <ds:schemaRefs>
    <ds:schemaRef ds:uri="http://schemas.microsoft.com/sharepoint/v3/contenttype/forms"/>
  </ds:schemaRefs>
</ds:datastoreItem>
</file>

<file path=customXml/itemProps4.xml><?xml version="1.0" encoding="utf-8"?>
<ds:datastoreItem xmlns:ds="http://schemas.openxmlformats.org/officeDocument/2006/customXml" ds:itemID="{2D8A2E39-C72E-41D8-84B3-F63F95076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KRS med byvåpen</Template>
  <TotalTime>821</TotalTime>
  <Pages>5</Pages>
  <Words>1690</Words>
  <Characters>8963</Characters>
  <Application>Microsoft Office Word</Application>
  <DocSecurity>0</DocSecurity>
  <Lines>74</Lines>
  <Paragraphs>21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Aase Danielsen Nyhagen</dc:creator>
  <cp:keywords/>
  <dc:description/>
  <cp:lastModifiedBy>Aase Danielsen Nyhagen</cp:lastModifiedBy>
  <cp:revision>41</cp:revision>
  <cp:lastPrinted>2022-11-15T08:26:00Z</cp:lastPrinted>
  <dcterms:created xsi:type="dcterms:W3CDTF">2024-05-02T07:32:00Z</dcterms:created>
  <dcterms:modified xsi:type="dcterms:W3CDTF">2026-09-21T12:26:00Z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0x0101006BF357B36285B74E98B9B77A47D50D0A</vt:lpwstr>
  </property>
</Properties>
</file>